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EDC601" w14:textId="34C79C83" w:rsidR="008E78D4" w:rsidRPr="00E9444C" w:rsidRDefault="003713DB" w:rsidP="00314E70">
      <w:pPr>
        <w:jc w:val="center"/>
        <w:rPr>
          <w:rFonts w:ascii="TH SarabunPSK" w:eastAsia="TH SarabunPSK" w:hAnsi="TH SarabunPSK" w:cs="TH SarabunPSK"/>
          <w:b/>
          <w:bCs/>
          <w:sz w:val="32"/>
          <w:szCs w:val="32"/>
        </w:rPr>
      </w:pPr>
      <w:r>
        <w:rPr>
          <w:rFonts w:ascii="TH SarabunPSK" w:eastAsia="TH SarabunPSK" w:hAnsi="TH SarabunPSK" w:cs="TH SarabunPSK" w:hint="cs"/>
          <w:b/>
          <w:bCs/>
          <w:sz w:val="32"/>
          <w:szCs w:val="32"/>
          <w:cs/>
        </w:rPr>
        <w:t>วาระ</w:t>
      </w:r>
      <w:r w:rsidR="00F34B04" w:rsidRPr="00E9444C">
        <w:rPr>
          <w:rFonts w:ascii="TH SarabunPSK" w:eastAsia="TH SarabunPSK" w:hAnsi="TH SarabunPSK" w:cs="TH SarabunPSK"/>
          <w:b/>
          <w:bCs/>
          <w:sz w:val="32"/>
          <w:szCs w:val="32"/>
        </w:rPr>
        <w:t>ประชุมเจ้าหน้าที่สาธารณสุขอำเภอเขมราฐ</w:t>
      </w:r>
    </w:p>
    <w:p w14:paraId="30D1CA2A" w14:textId="77777777" w:rsidR="008E78D4" w:rsidRPr="00E9444C" w:rsidRDefault="00F34B04" w:rsidP="00314E70">
      <w:pPr>
        <w:jc w:val="center"/>
        <w:rPr>
          <w:rFonts w:ascii="TH SarabunPSK" w:eastAsia="TH SarabunPSK" w:hAnsi="TH SarabunPSK" w:cs="TH SarabunPSK"/>
          <w:b/>
          <w:bCs/>
          <w:sz w:val="32"/>
          <w:szCs w:val="32"/>
        </w:rPr>
      </w:pPr>
      <w:r w:rsidRPr="00E9444C">
        <w:rPr>
          <w:rFonts w:ascii="TH SarabunPSK" w:eastAsia="TH SarabunPSK" w:hAnsi="TH SarabunPSK" w:cs="TH SarabunPSK"/>
          <w:b/>
          <w:bCs/>
          <w:sz w:val="32"/>
          <w:szCs w:val="32"/>
        </w:rPr>
        <w:t>สำนักงานสาธารณสุขอำเภอเขมราฐ  จังหวัดอุบลราชธานี</w:t>
      </w:r>
    </w:p>
    <w:p w14:paraId="7B4570C4" w14:textId="16FCCD65" w:rsidR="008E78D4" w:rsidRPr="00E9444C" w:rsidRDefault="00F34B04" w:rsidP="00314E70">
      <w:pPr>
        <w:jc w:val="center"/>
        <w:rPr>
          <w:rFonts w:ascii="TH SarabunPSK" w:eastAsia="TH SarabunPSK" w:hAnsi="TH SarabunPSK" w:cs="TH SarabunPSK"/>
          <w:b/>
          <w:bCs/>
          <w:sz w:val="32"/>
          <w:szCs w:val="32"/>
        </w:rPr>
      </w:pPr>
      <w:bookmarkStart w:id="0" w:name="_Hlk74590399"/>
      <w:r w:rsidRPr="00E9444C">
        <w:rPr>
          <w:rFonts w:ascii="TH SarabunPSK" w:eastAsia="TH SarabunPSK" w:hAnsi="TH SarabunPSK" w:cs="TH SarabunPSK"/>
          <w:b/>
          <w:bCs/>
          <w:sz w:val="32"/>
          <w:szCs w:val="32"/>
        </w:rPr>
        <w:t xml:space="preserve">ครั้งที่ </w:t>
      </w:r>
      <w:r w:rsidR="009A749E">
        <w:rPr>
          <w:rFonts w:ascii="TH SarabunPSK" w:eastAsia="TH SarabunPSK" w:hAnsi="TH SarabunPSK" w:cs="TH SarabunPSK" w:hint="cs"/>
          <w:b/>
          <w:bCs/>
          <w:sz w:val="32"/>
          <w:szCs w:val="32"/>
          <w:cs/>
          <w:lang w:bidi="th"/>
        </w:rPr>
        <w:t>4</w:t>
      </w:r>
      <w:r w:rsidRPr="00E9444C">
        <w:rPr>
          <w:rFonts w:ascii="TH SarabunPSK" w:eastAsia="TH SarabunPSK" w:hAnsi="TH SarabunPSK" w:cs="TH SarabunPSK"/>
          <w:b/>
          <w:bCs/>
          <w:sz w:val="32"/>
          <w:szCs w:val="32"/>
        </w:rPr>
        <w:t>/256</w:t>
      </w:r>
      <w:r w:rsidR="003713DB">
        <w:rPr>
          <w:rFonts w:ascii="TH SarabunPSK" w:eastAsia="TH SarabunPSK" w:hAnsi="TH SarabunPSK" w:cs="TH SarabunPSK" w:hint="cs"/>
          <w:b/>
          <w:bCs/>
          <w:sz w:val="32"/>
          <w:szCs w:val="32"/>
          <w:cs/>
        </w:rPr>
        <w:t>7</w:t>
      </w:r>
      <w:r w:rsidRPr="00E9444C">
        <w:rPr>
          <w:rFonts w:ascii="TH SarabunPSK" w:eastAsia="TH SarabunPSK" w:hAnsi="TH SarabunPSK" w:cs="TH SarabunPSK"/>
          <w:b/>
          <w:bCs/>
          <w:sz w:val="32"/>
          <w:szCs w:val="32"/>
        </w:rPr>
        <w:t xml:space="preserve">  วันที่ </w:t>
      </w:r>
      <w:r w:rsidR="009A749E">
        <w:rPr>
          <w:rFonts w:ascii="TH SarabunPSK" w:eastAsia="TH SarabunPSK" w:hAnsi="TH SarabunPSK" w:cs="TH SarabunPSK" w:hint="cs"/>
          <w:b/>
          <w:bCs/>
          <w:sz w:val="32"/>
          <w:szCs w:val="32"/>
          <w:cs/>
        </w:rPr>
        <w:t>5 เมษายน</w:t>
      </w:r>
      <w:r w:rsidR="002C0D1F" w:rsidRPr="00E9444C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 xml:space="preserve"> </w:t>
      </w:r>
      <w:r w:rsidRPr="00E9444C">
        <w:rPr>
          <w:rFonts w:ascii="TH SarabunPSK" w:eastAsia="TH SarabunPSK" w:hAnsi="TH SarabunPSK" w:cs="TH SarabunPSK"/>
          <w:b/>
          <w:bCs/>
          <w:sz w:val="32"/>
          <w:szCs w:val="32"/>
        </w:rPr>
        <w:t>256</w:t>
      </w:r>
      <w:r w:rsidR="003713DB">
        <w:rPr>
          <w:rFonts w:ascii="TH SarabunPSK" w:eastAsia="TH SarabunPSK" w:hAnsi="TH SarabunPSK" w:cs="TH SarabunPSK" w:hint="cs"/>
          <w:b/>
          <w:bCs/>
          <w:sz w:val="32"/>
          <w:szCs w:val="32"/>
          <w:cs/>
        </w:rPr>
        <w:t>7</w:t>
      </w:r>
      <w:r w:rsidR="00423768">
        <w:rPr>
          <w:rFonts w:ascii="TH SarabunPSK" w:eastAsia="TH SarabunPSK" w:hAnsi="TH SarabunPSK" w:cs="TH SarabunPSK" w:hint="cs"/>
          <w:b/>
          <w:bCs/>
          <w:sz w:val="32"/>
          <w:szCs w:val="32"/>
          <w:cs/>
        </w:rPr>
        <w:t xml:space="preserve"> เวลา 0</w:t>
      </w:r>
      <w:r w:rsidR="009A749E">
        <w:rPr>
          <w:rFonts w:ascii="TH SarabunPSK" w:eastAsia="TH SarabunPSK" w:hAnsi="TH SarabunPSK" w:cs="TH SarabunPSK" w:hint="cs"/>
          <w:b/>
          <w:bCs/>
          <w:sz w:val="32"/>
          <w:szCs w:val="32"/>
          <w:cs/>
        </w:rPr>
        <w:t>8</w:t>
      </w:r>
      <w:r w:rsidR="00423768">
        <w:rPr>
          <w:rFonts w:ascii="TH SarabunPSK" w:eastAsia="TH SarabunPSK" w:hAnsi="TH SarabunPSK" w:cs="TH SarabunPSK" w:hint="cs"/>
          <w:b/>
          <w:bCs/>
          <w:sz w:val="32"/>
          <w:szCs w:val="32"/>
          <w:cs/>
        </w:rPr>
        <w:t>.</w:t>
      </w:r>
      <w:r w:rsidR="009A749E">
        <w:rPr>
          <w:rFonts w:ascii="TH SarabunPSK" w:eastAsia="TH SarabunPSK" w:hAnsi="TH SarabunPSK" w:cs="TH SarabunPSK" w:hint="cs"/>
          <w:b/>
          <w:bCs/>
          <w:sz w:val="32"/>
          <w:szCs w:val="32"/>
          <w:cs/>
        </w:rPr>
        <w:t>3</w:t>
      </w:r>
      <w:r w:rsidR="00423768">
        <w:rPr>
          <w:rFonts w:ascii="TH SarabunPSK" w:eastAsia="TH SarabunPSK" w:hAnsi="TH SarabunPSK" w:cs="TH SarabunPSK" w:hint="cs"/>
          <w:b/>
          <w:bCs/>
          <w:sz w:val="32"/>
          <w:szCs w:val="32"/>
          <w:cs/>
        </w:rPr>
        <w:t>0 -12.00 น.</w:t>
      </w:r>
    </w:p>
    <w:bookmarkEnd w:id="0"/>
    <w:p w14:paraId="5ED8D115" w14:textId="06D352A7" w:rsidR="008E78D4" w:rsidRPr="00E9444C" w:rsidRDefault="00F34B04" w:rsidP="00314E70">
      <w:pPr>
        <w:jc w:val="center"/>
        <w:rPr>
          <w:rFonts w:ascii="TH SarabunPSK" w:eastAsia="TH SarabunPSK" w:hAnsi="TH SarabunPSK" w:cs="TH SarabunPSK"/>
          <w:b/>
          <w:bCs/>
          <w:sz w:val="32"/>
          <w:szCs w:val="32"/>
          <w:cs/>
        </w:rPr>
      </w:pPr>
      <w:r w:rsidRPr="00E9444C">
        <w:rPr>
          <w:rFonts w:ascii="TH SarabunPSK" w:eastAsia="TH SarabunPSK" w:hAnsi="TH SarabunPSK" w:cs="TH SarabunPSK"/>
          <w:b/>
          <w:bCs/>
          <w:sz w:val="32"/>
          <w:szCs w:val="32"/>
        </w:rPr>
        <w:t>ณ   ห้องประชุมสำนักงานสาธารณสุขอำเภอเขมราฐ</w:t>
      </w:r>
      <w:r w:rsidR="003713DB">
        <w:rPr>
          <w:rFonts w:ascii="TH SarabunPSK" w:eastAsia="TH SarabunPSK" w:hAnsi="TH SarabunPSK" w:cs="TH SarabunPSK" w:hint="cs"/>
          <w:b/>
          <w:bCs/>
          <w:sz w:val="32"/>
          <w:szCs w:val="32"/>
          <w:cs/>
        </w:rPr>
        <w:t xml:space="preserve"> จังหวัดอุบลราชธานี</w:t>
      </w:r>
    </w:p>
    <w:p w14:paraId="3EDA0AAA" w14:textId="20E078CD" w:rsidR="008E78D4" w:rsidRPr="00E9444C" w:rsidRDefault="00F34B04" w:rsidP="00314E70">
      <w:pPr>
        <w:jc w:val="center"/>
        <w:rPr>
          <w:rFonts w:ascii="TH SarabunPSK" w:eastAsia="TH SarabunPSK" w:hAnsi="TH SarabunPSK" w:cs="TH SarabunPSK"/>
          <w:b/>
          <w:bCs/>
          <w:sz w:val="32"/>
          <w:szCs w:val="32"/>
          <w:lang w:val="en-US"/>
        </w:rPr>
      </w:pPr>
      <w:r w:rsidRPr="00E9444C">
        <w:rPr>
          <w:rFonts w:ascii="TH SarabunPSK" w:eastAsia="TH SarabunPSK" w:hAnsi="TH SarabunPSK" w:cs="TH SarabunPSK"/>
          <w:b/>
          <w:bCs/>
          <w:sz w:val="32"/>
          <w:szCs w:val="32"/>
        </w:rPr>
        <w:t>…………………………..................................................……………………</w:t>
      </w:r>
    </w:p>
    <w:p w14:paraId="24276257" w14:textId="77777777" w:rsidR="0027036A" w:rsidRPr="00E9444C" w:rsidRDefault="0027036A" w:rsidP="00A5397F">
      <w:pPr>
        <w:rPr>
          <w:rFonts w:ascii="TH SarabunPSK" w:hAnsi="TH SarabunPSK" w:cs="TH SarabunPSK"/>
          <w:b/>
          <w:bCs/>
          <w:sz w:val="32"/>
          <w:szCs w:val="32"/>
          <w:lang w:bidi="th"/>
        </w:rPr>
      </w:pPr>
      <w:bookmarkStart w:id="1" w:name="_Hlk52880833"/>
    </w:p>
    <w:bookmarkEnd w:id="1"/>
    <w:p w14:paraId="2CF8CC8F" w14:textId="7CD7076E" w:rsidR="00F3080B" w:rsidRPr="00E9444C" w:rsidRDefault="00F3080B" w:rsidP="00F3080B">
      <w:pPr>
        <w:jc w:val="thaiDistribute"/>
        <w:rPr>
          <w:rFonts w:ascii="TH SarabunPSK" w:eastAsia="TH SarabunPSK" w:hAnsi="TH SarabunPSK" w:cs="TH SarabunPSK"/>
          <w:sz w:val="32"/>
          <w:szCs w:val="32"/>
        </w:rPr>
      </w:pPr>
      <w:r w:rsidRPr="00E9444C">
        <w:rPr>
          <w:rFonts w:ascii="TH SarabunPSK" w:eastAsia="TH SarabunPSK" w:hAnsi="TH SarabunPSK" w:cs="TH SarabunPSK"/>
          <w:b/>
          <w:bCs/>
          <w:sz w:val="32"/>
          <w:szCs w:val="32"/>
        </w:rPr>
        <w:t>ระเบียบวาระที่ 4</w:t>
      </w:r>
      <w:r w:rsidRPr="00E9444C">
        <w:rPr>
          <w:rFonts w:ascii="TH SarabunPSK" w:eastAsia="TH SarabunPSK" w:hAnsi="TH SarabunPSK" w:cs="TH SarabunPSK"/>
          <w:sz w:val="32"/>
          <w:szCs w:val="32"/>
        </w:rPr>
        <w:t xml:space="preserve"> เรื่องจาก</w:t>
      </w:r>
      <w:bookmarkStart w:id="2" w:name="_heading=h.uc59mb4dwlfm" w:colFirst="0" w:colLast="0"/>
      <w:bookmarkEnd w:id="2"/>
      <w:r w:rsidRPr="00E9444C">
        <w:rPr>
          <w:rFonts w:ascii="TH SarabunPSK" w:eastAsia="TH SarabunPSK" w:hAnsi="TH SarabunPSK" w:cs="TH SarabunPSK"/>
          <w:sz w:val="32"/>
          <w:szCs w:val="32"/>
          <w:cs/>
        </w:rPr>
        <w:t>กลุ่มงาน</w:t>
      </w:r>
    </w:p>
    <w:p w14:paraId="3913CC9D" w14:textId="210F44B5" w:rsidR="009832E2" w:rsidRDefault="009832E2" w:rsidP="009832E2">
      <w:pPr>
        <w:pStyle w:val="ListParagraph"/>
        <w:spacing w:after="0" w:line="240" w:lineRule="auto"/>
        <w:ind w:left="1056"/>
        <w:jc w:val="thaiDistribute"/>
        <w:rPr>
          <w:rFonts w:ascii="TH SarabunPSK" w:eastAsia="TH SarabunPSK" w:hAnsi="TH SarabunPSK" w:cs="TH SarabunPSK"/>
          <w:b/>
          <w:bCs/>
          <w:color w:val="000000" w:themeColor="text1"/>
          <w:sz w:val="32"/>
          <w:szCs w:val="32"/>
        </w:rPr>
      </w:pPr>
      <w:r w:rsidRPr="00407B19">
        <w:rPr>
          <w:rFonts w:ascii="TH SarabunPSK" w:eastAsia="TH SarabunPSK" w:hAnsi="TH SarabunPSK" w:cs="TH SarabunPSK" w:hint="cs"/>
          <w:b/>
          <w:bCs/>
          <w:color w:val="000000" w:themeColor="text1"/>
          <w:sz w:val="32"/>
          <w:szCs w:val="32"/>
          <w:cs/>
        </w:rPr>
        <w:t>4.2.</w:t>
      </w:r>
      <w:r>
        <w:rPr>
          <w:rFonts w:ascii="TH SarabunPSK" w:eastAsia="TH SarabunPSK" w:hAnsi="TH SarabunPSK" w:cs="TH SarabunPSK" w:hint="cs"/>
          <w:b/>
          <w:bCs/>
          <w:color w:val="000000" w:themeColor="text1"/>
          <w:sz w:val="32"/>
          <w:szCs w:val="32"/>
          <w:cs/>
        </w:rPr>
        <w:t>2</w:t>
      </w:r>
      <w:r w:rsidRPr="00407B19">
        <w:rPr>
          <w:rFonts w:ascii="TH SarabunPSK" w:eastAsia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กลุ่ม</w:t>
      </w:r>
      <w:r w:rsidR="008E076C">
        <w:rPr>
          <w:rFonts w:ascii="TH SarabunPSK" w:eastAsia="TH SarabunPSK" w:hAnsi="TH SarabunPSK" w:cs="TH SarabunPSK" w:hint="cs"/>
          <w:b/>
          <w:bCs/>
          <w:color w:val="000000" w:themeColor="text1"/>
          <w:sz w:val="32"/>
          <w:szCs w:val="32"/>
          <w:cs/>
        </w:rPr>
        <w:t>งาน</w:t>
      </w:r>
      <w:r w:rsidR="003713DB">
        <w:rPr>
          <w:rFonts w:ascii="TH SarabunPSK" w:eastAsia="TH SarabunPSK" w:hAnsi="TH SarabunPSK" w:cs="TH SarabunPSK" w:hint="cs"/>
          <w:b/>
          <w:bCs/>
          <w:color w:val="000000" w:themeColor="text1"/>
          <w:sz w:val="32"/>
          <w:szCs w:val="32"/>
          <w:cs/>
        </w:rPr>
        <w:t>พัฒนาวิชาการและคุณภาพ</w:t>
      </w:r>
      <w:r>
        <w:rPr>
          <w:rFonts w:ascii="TH SarabunPSK" w:eastAsia="TH SarabunPSK" w:hAnsi="TH SarabunPSK" w:cs="TH SarabunPSK" w:hint="cs"/>
          <w:b/>
          <w:bCs/>
          <w:color w:val="000000" w:themeColor="text1"/>
          <w:sz w:val="32"/>
          <w:szCs w:val="32"/>
          <w:cs/>
        </w:rPr>
        <w:t>บริการ</w:t>
      </w:r>
    </w:p>
    <w:p w14:paraId="1B6D682C" w14:textId="77777777" w:rsidR="00832D5F" w:rsidRPr="00832D5F" w:rsidRDefault="00CF4AAE" w:rsidP="00CF4AAE">
      <w:pPr>
        <w:jc w:val="thaiDistribute"/>
        <w:rPr>
          <w:rFonts w:ascii="TH SarabunPSK" w:eastAsia="TH SarabunPSK" w:hAnsi="TH SarabunPSK" w:cs="TH SarabunPSK"/>
          <w:b/>
          <w:bCs/>
          <w:color w:val="000000" w:themeColor="text1"/>
          <w:sz w:val="32"/>
          <w:szCs w:val="32"/>
        </w:rPr>
      </w:pPr>
      <w:r>
        <w:rPr>
          <w:rFonts w:ascii="TH SarabunPSK" w:eastAsia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                  </w:t>
      </w:r>
      <w:r w:rsidR="009832E2" w:rsidRPr="00CF4AAE">
        <w:rPr>
          <w:rFonts w:ascii="TH SarabunPSK" w:eastAsia="TH SarabunPSK" w:hAnsi="TH SarabunPSK" w:cs="TH SarabunPSK" w:hint="cs"/>
          <w:b/>
          <w:bCs/>
          <w:color w:val="000000" w:themeColor="text1"/>
          <w:sz w:val="32"/>
          <w:szCs w:val="32"/>
          <w:cs/>
        </w:rPr>
        <w:t>4.2.2.1</w:t>
      </w:r>
      <w:r w:rsidR="009832E2" w:rsidRPr="00CF4AAE">
        <w:rPr>
          <w:rFonts w:ascii="TH SarabunPSK" w:eastAsia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9832E2" w:rsidRPr="00CF4AAE">
        <w:rPr>
          <w:rFonts w:ascii="TH SarabunPSK" w:eastAsia="TH SarabunPSK" w:hAnsi="TH SarabunPSK" w:cs="TH SarabunPSK" w:hint="cs"/>
          <w:b/>
          <w:bCs/>
          <w:color w:val="000000" w:themeColor="text1"/>
          <w:sz w:val="32"/>
          <w:szCs w:val="32"/>
          <w:cs/>
        </w:rPr>
        <w:t>งานพัฒนา</w:t>
      </w:r>
      <w:r w:rsidR="009832E2" w:rsidRPr="00CF4AAE">
        <w:rPr>
          <w:rFonts w:ascii="TH SarabunPSK" w:eastAsia="TH SarabunPSK" w:hAnsi="TH SarabunPSK" w:cs="TH SarabunPSK"/>
          <w:b/>
          <w:bCs/>
          <w:color w:val="000000" w:themeColor="text1"/>
          <w:sz w:val="32"/>
          <w:szCs w:val="32"/>
          <w:cs/>
        </w:rPr>
        <w:t>ยุทธศาสตร์สาธารณสุข</w:t>
      </w:r>
      <w:r w:rsidR="009832E2" w:rsidRPr="00CF4AAE">
        <w:rPr>
          <w:rFonts w:ascii="TH SarabunPSK" w:eastAsia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832D5F">
        <w:rPr>
          <w:rFonts w:ascii="TH SarabunPSK" w:eastAsia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832D5F" w:rsidRPr="00832D5F">
        <w:rPr>
          <w:rFonts w:ascii="TH SarabunPSK" w:eastAsia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และงานพัฒนาคุณภาพและรูปแบบบริการ </w:t>
      </w:r>
    </w:p>
    <w:p w14:paraId="479D7A7A" w14:textId="6FE41102" w:rsidR="009832E2" w:rsidRDefault="009832E2" w:rsidP="00CF4AAE">
      <w:pPr>
        <w:jc w:val="thaiDistribute"/>
        <w:rPr>
          <w:rFonts w:ascii="TH SarabunPSK" w:eastAsia="TH SarabunPSK" w:hAnsi="TH SarabunPSK" w:cs="TH SarabunPSK"/>
          <w:color w:val="000000" w:themeColor="text1"/>
          <w:sz w:val="32"/>
          <w:szCs w:val="32"/>
        </w:rPr>
      </w:pPr>
      <w:r w:rsidRPr="00CF4AAE">
        <w:rPr>
          <w:rFonts w:ascii="TH SarabunPSK" w:eastAsia="TH SarabunPSK" w:hAnsi="TH SarabunPSK" w:cs="TH SarabunPSK"/>
          <w:color w:val="000000" w:themeColor="text1"/>
          <w:sz w:val="32"/>
          <w:szCs w:val="32"/>
          <w:cs/>
        </w:rPr>
        <w:t>(นายระพิณฤทธิ์ บรรทุปา ตำแหน่ง นักวิชาการสาธารณสุขชำนาญการ)</w:t>
      </w:r>
    </w:p>
    <w:p w14:paraId="2EB16769" w14:textId="004AD14C" w:rsidR="003713DB" w:rsidRPr="00483061" w:rsidRDefault="00E87922" w:rsidP="003713DB">
      <w:pPr>
        <w:pStyle w:val="ListParagraph"/>
        <w:spacing w:after="0" w:line="240" w:lineRule="auto"/>
        <w:ind w:left="1056"/>
        <w:jc w:val="thaiDistribute"/>
        <w:rPr>
          <w:rFonts w:ascii="TH SarabunPSK" w:eastAsia="TH SarabunPSK" w:hAnsi="TH SarabunPSK" w:cs="TH SarabunPSK"/>
          <w:color w:val="000000" w:themeColor="text1"/>
          <w:sz w:val="32"/>
          <w:szCs w:val="32"/>
          <w:lang w:val="en-US"/>
        </w:rPr>
      </w:pPr>
      <w:r>
        <w:rPr>
          <w:rFonts w:ascii="TH SarabunPSK" w:eastAsia="TH SarabunPSK" w:hAnsi="TH SarabunPSK" w:cs="TH SarabunPSK"/>
          <w:color w:val="000000" w:themeColor="text1"/>
          <w:sz w:val="32"/>
          <w:szCs w:val="32"/>
          <w:lang w:val="en-US"/>
        </w:rPr>
        <w:t xml:space="preserve">         </w:t>
      </w:r>
      <w:r w:rsidR="003713DB">
        <w:rPr>
          <w:rFonts w:ascii="TH SarabunPSK" w:eastAsia="TH SarabunPSK" w:hAnsi="TH SarabunPSK" w:cs="TH SarabunPSK" w:hint="cs"/>
          <w:color w:val="000000" w:themeColor="text1"/>
          <w:sz w:val="32"/>
          <w:szCs w:val="32"/>
          <w:cs/>
        </w:rPr>
        <w:t xml:space="preserve">1) </w:t>
      </w:r>
      <w:bookmarkStart w:id="3" w:name="_Hlk160612263"/>
      <w:r w:rsidR="001869D3">
        <w:rPr>
          <w:rFonts w:ascii="TH SarabunPSK" w:eastAsia="TH SarabunPSK" w:hAnsi="TH SarabunPSK" w:cs="TH SarabunPSK" w:hint="cs"/>
          <w:color w:val="000000" w:themeColor="text1"/>
          <w:sz w:val="32"/>
          <w:szCs w:val="32"/>
          <w:cs/>
        </w:rPr>
        <w:t>แจ้ง</w:t>
      </w:r>
      <w:r w:rsidR="00665DF3">
        <w:rPr>
          <w:rFonts w:ascii="TH SarabunPSK" w:eastAsia="TH SarabunPSK" w:hAnsi="TH SarabunPSK" w:cs="TH SarabunPSK" w:hint="cs"/>
          <w:color w:val="000000" w:themeColor="text1"/>
          <w:sz w:val="32"/>
          <w:szCs w:val="32"/>
          <w:cs/>
        </w:rPr>
        <w:t>ติดตาม</w:t>
      </w:r>
      <w:r w:rsidR="003713DB" w:rsidRPr="003713DB">
        <w:rPr>
          <w:rFonts w:ascii="TH SarabunPSK" w:eastAsia="TH SarabunPSK" w:hAnsi="TH SarabunPSK" w:cs="TH SarabunPSK"/>
          <w:color w:val="000000" w:themeColor="text1"/>
          <w:sz w:val="32"/>
          <w:szCs w:val="32"/>
          <w:cs/>
        </w:rPr>
        <w:t>ผลการดำเนินโครงการตามแผนปฏิบัติการ ปี 256</w:t>
      </w:r>
      <w:r w:rsidR="00483061">
        <w:rPr>
          <w:rFonts w:ascii="TH SarabunPSK" w:eastAsia="TH SarabunPSK" w:hAnsi="TH SarabunPSK" w:cs="TH SarabunPSK"/>
          <w:color w:val="000000" w:themeColor="text1"/>
          <w:sz w:val="32"/>
          <w:szCs w:val="32"/>
          <w:lang w:val="en-US"/>
        </w:rPr>
        <w:t>7</w:t>
      </w:r>
      <w:bookmarkEnd w:id="3"/>
    </w:p>
    <w:p w14:paraId="66D8F765" w14:textId="5AE511FF" w:rsidR="003713DB" w:rsidRPr="00C75479" w:rsidRDefault="003713DB" w:rsidP="003713DB">
      <w:pPr>
        <w:pStyle w:val="ListParagraph"/>
        <w:spacing w:after="0" w:line="240" w:lineRule="auto"/>
        <w:ind w:left="1056"/>
        <w:jc w:val="thaiDistribute"/>
        <w:rPr>
          <w:rFonts w:ascii="TH SarabunPSK" w:eastAsia="TH SarabunPSK" w:hAnsi="TH SarabunPSK" w:cs="TH SarabunPSK"/>
          <w:b/>
          <w:bCs/>
          <w:color w:val="000000" w:themeColor="text1"/>
          <w:sz w:val="32"/>
          <w:szCs w:val="32"/>
          <w:lang w:val="en-US"/>
        </w:rPr>
      </w:pPr>
      <w:r w:rsidRPr="00E55DFB">
        <w:rPr>
          <w:rFonts w:ascii="TH SarabunPSK" w:eastAsia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   </w:t>
      </w:r>
      <w:r w:rsidR="00E87922">
        <w:rPr>
          <w:rFonts w:ascii="TH SarabunPSK" w:eastAsia="TH SarabunPSK" w:hAnsi="TH SarabunPSK" w:cs="TH SarabunPSK"/>
          <w:b/>
          <w:bCs/>
          <w:color w:val="000000" w:themeColor="text1"/>
          <w:sz w:val="32"/>
          <w:szCs w:val="32"/>
          <w:lang w:val="en-US"/>
        </w:rPr>
        <w:t xml:space="preserve">      </w:t>
      </w:r>
      <w:r w:rsidRPr="00E55DFB">
        <w:rPr>
          <w:rFonts w:ascii="TH SarabunPSK" w:eastAsia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  </w:t>
      </w:r>
      <w:r w:rsidR="00483061" w:rsidRPr="00483061">
        <w:rPr>
          <w:rFonts w:ascii="TH SarabunPSK" w:eastAsia="TH SarabunPSK" w:hAnsi="TH SarabunPSK" w:cs="TH SarabunPSK"/>
          <w:color w:val="000000" w:themeColor="text1"/>
          <w:sz w:val="32"/>
          <w:szCs w:val="32"/>
          <w:lang w:val="en-US"/>
        </w:rPr>
        <w:t>1.1</w:t>
      </w:r>
      <w:r w:rsidR="00BD5E3B">
        <w:rPr>
          <w:rFonts w:ascii="TH SarabunPSK" w:eastAsia="TH SarabunPSK" w:hAnsi="TH SarabunPSK" w:cs="TH SarabunPSK" w:hint="cs"/>
          <w:color w:val="000000" w:themeColor="text1"/>
          <w:sz w:val="32"/>
          <w:szCs w:val="32"/>
          <w:cs/>
          <w:lang w:val="en-US"/>
        </w:rPr>
        <w:t>)</w:t>
      </w:r>
      <w:r w:rsidRPr="00483061">
        <w:rPr>
          <w:rFonts w:ascii="TH SarabunPSK" w:eastAsia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483061" w:rsidRPr="00483061">
        <w:rPr>
          <w:rFonts w:ascii="TH SarabunPSK" w:eastAsia="TH SarabunPSK" w:hAnsi="TH SarabunPSK" w:cs="TH SarabunPSK"/>
          <w:color w:val="000000" w:themeColor="text1"/>
          <w:sz w:val="32"/>
          <w:szCs w:val="32"/>
          <w:cs/>
        </w:rPr>
        <w:t>ผลการดำเนินโครงการตามแผนปฏิบัติการ ปี 2567</w:t>
      </w:r>
      <w:r w:rsidR="00483061">
        <w:rPr>
          <w:rFonts w:ascii="TH SarabunPSK" w:eastAsia="TH SarabunPSK" w:hAnsi="TH SarabunPSK" w:cs="TH SarabunPSK"/>
          <w:b/>
          <w:bCs/>
          <w:color w:val="000000" w:themeColor="text1"/>
          <w:sz w:val="32"/>
          <w:szCs w:val="32"/>
          <w:lang w:val="en-US"/>
        </w:rPr>
        <w:t xml:space="preserve"> </w:t>
      </w:r>
      <w:r w:rsidRPr="00E55DFB">
        <w:rPr>
          <w:rFonts w:ascii="TH SarabunPSK" w:eastAsia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งบ </w:t>
      </w:r>
      <w:r w:rsidRPr="00E55DFB">
        <w:rPr>
          <w:rFonts w:ascii="TH SarabunPSK" w:eastAsia="TH SarabunPSK" w:hAnsi="TH SarabunPSK" w:cs="TH SarabunPSK"/>
          <w:b/>
          <w:bCs/>
          <w:color w:val="000000" w:themeColor="text1"/>
          <w:sz w:val="32"/>
          <w:szCs w:val="32"/>
        </w:rPr>
        <w:t>P</w:t>
      </w:r>
      <w:r w:rsidR="00C75479">
        <w:rPr>
          <w:rFonts w:ascii="TH SarabunPSK" w:eastAsia="TH SarabunPSK" w:hAnsi="TH SarabunPSK" w:cs="TH SarabunPSK"/>
          <w:b/>
          <w:bCs/>
          <w:color w:val="000000" w:themeColor="text1"/>
          <w:sz w:val="32"/>
          <w:szCs w:val="32"/>
          <w:lang w:val="en-US"/>
        </w:rPr>
        <w:t>P</w:t>
      </w:r>
    </w:p>
    <w:p w14:paraId="2C97BCC7" w14:textId="10D3BBB5" w:rsidR="003713DB" w:rsidRPr="00376B71" w:rsidRDefault="00B17A1C" w:rsidP="00376B71">
      <w:pPr>
        <w:jc w:val="thaiDistribute"/>
        <w:rPr>
          <w:rFonts w:ascii="TH SarabunPSK" w:eastAsia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eastAsia="TH SarabunPSK" w:hAnsi="TH SarabunPSK" w:cs="TH SarabunPSK"/>
          <w:noProof/>
          <w:color w:val="000000" w:themeColor="text1"/>
          <w:sz w:val="32"/>
          <w:szCs w:val="32"/>
        </w:rPr>
        <w:drawing>
          <wp:inline distT="0" distB="0" distL="0" distR="0" wp14:anchorId="19393B3A" wp14:editId="2CED30D9">
            <wp:extent cx="5903595" cy="3194050"/>
            <wp:effectExtent l="0" t="0" r="1905" b="0"/>
            <wp:docPr id="38410391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326" cy="32003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89BBD12" w14:textId="627DC46E" w:rsidR="009A749E" w:rsidRDefault="00C15041" w:rsidP="00411B68">
      <w:pPr>
        <w:jc w:val="thaiDistribute"/>
        <w:rPr>
          <w:rFonts w:ascii="TH SarabunPSK" w:eastAsia="TH SarabunPSK" w:hAnsi="TH SarabunPSK" w:cs="TH SarabunPSK"/>
          <w:color w:val="000000" w:themeColor="text1"/>
          <w:sz w:val="32"/>
          <w:szCs w:val="32"/>
          <w:lang w:val="en-US"/>
        </w:rPr>
      </w:pPr>
      <w:r w:rsidRPr="00411B68">
        <w:rPr>
          <w:rFonts w:ascii="TH SarabunPSK" w:eastAsia="TH SarabunPSK" w:hAnsi="TH SarabunPSK" w:cs="TH SarabunPSK" w:hint="cs"/>
          <w:b/>
          <w:bCs/>
          <w:color w:val="000000" w:themeColor="text1"/>
          <w:sz w:val="32"/>
          <w:szCs w:val="32"/>
          <w:cs/>
          <w:lang w:val="en-US"/>
        </w:rPr>
        <w:t>หมายเหตุ</w:t>
      </w:r>
      <w:r w:rsidRPr="00411B68">
        <w:rPr>
          <w:rFonts w:ascii="TH SarabunPSK" w:eastAsia="TH SarabunPSK" w:hAnsi="TH SarabunPSK" w:cs="TH SarabunPSK" w:hint="cs"/>
          <w:color w:val="000000" w:themeColor="text1"/>
          <w:sz w:val="32"/>
          <w:szCs w:val="32"/>
          <w:cs/>
          <w:lang w:val="en-US"/>
        </w:rPr>
        <w:t xml:space="preserve"> </w:t>
      </w:r>
      <w:r w:rsidRPr="00411B68">
        <w:rPr>
          <w:rFonts w:ascii="TH SarabunPSK" w:eastAsia="TH SarabunPSK" w:hAnsi="TH SarabunPSK" w:cs="TH SarabunPSK"/>
          <w:color w:val="000000" w:themeColor="text1"/>
          <w:sz w:val="32"/>
          <w:szCs w:val="32"/>
          <w:lang w:val="en-US"/>
        </w:rPr>
        <w:t xml:space="preserve">: </w:t>
      </w:r>
      <w:r w:rsidR="009A749E">
        <w:rPr>
          <w:rFonts w:ascii="TH SarabunPSK" w:eastAsia="TH SarabunPSK" w:hAnsi="TH SarabunPSK" w:cs="TH SarabunPSK" w:hint="cs"/>
          <w:color w:val="000000" w:themeColor="text1"/>
          <w:sz w:val="32"/>
          <w:szCs w:val="32"/>
          <w:cs/>
          <w:lang w:val="en-US"/>
        </w:rPr>
        <w:t xml:space="preserve">1.ข้อมูลจากหลักฐานการเบิกจ่ายเงิน ณ วันที่ </w:t>
      </w:r>
      <w:r w:rsidR="00B17A1C">
        <w:rPr>
          <w:rFonts w:ascii="TH SarabunPSK" w:eastAsia="TH SarabunPSK" w:hAnsi="TH SarabunPSK" w:cs="TH SarabunPSK" w:hint="cs"/>
          <w:color w:val="000000" w:themeColor="text1"/>
          <w:sz w:val="32"/>
          <w:szCs w:val="32"/>
          <w:cs/>
          <w:lang w:val="en-US"/>
        </w:rPr>
        <w:t>4</w:t>
      </w:r>
      <w:r w:rsidR="009A749E">
        <w:rPr>
          <w:rFonts w:ascii="TH SarabunPSK" w:eastAsia="TH SarabunPSK" w:hAnsi="TH SarabunPSK" w:cs="TH SarabunPSK" w:hint="cs"/>
          <w:color w:val="000000" w:themeColor="text1"/>
          <w:sz w:val="32"/>
          <w:szCs w:val="32"/>
          <w:cs/>
          <w:lang w:val="en-US"/>
        </w:rPr>
        <w:t xml:space="preserve"> เมษายน 2567</w:t>
      </w:r>
    </w:p>
    <w:p w14:paraId="6970C4DD" w14:textId="4CE1DDAC" w:rsidR="00C15041" w:rsidRPr="00411B68" w:rsidRDefault="009A749E" w:rsidP="00411B68">
      <w:pPr>
        <w:jc w:val="thaiDistribute"/>
        <w:rPr>
          <w:rFonts w:ascii="TH SarabunPSK" w:eastAsia="TH SarabunPSK" w:hAnsi="TH SarabunPSK" w:cs="TH SarabunPSK"/>
          <w:color w:val="000000" w:themeColor="text1"/>
          <w:sz w:val="32"/>
          <w:szCs w:val="32"/>
          <w:cs/>
          <w:lang w:val="en-US"/>
        </w:rPr>
      </w:pPr>
      <w:r>
        <w:rPr>
          <w:rFonts w:ascii="TH SarabunPSK" w:eastAsia="TH SarabunPSK" w:hAnsi="TH SarabunPSK" w:cs="TH SarabunPSK" w:hint="cs"/>
          <w:color w:val="000000" w:themeColor="text1"/>
          <w:sz w:val="32"/>
          <w:szCs w:val="32"/>
          <w:cs/>
          <w:lang w:val="en-US"/>
        </w:rPr>
        <w:t xml:space="preserve">               2. </w:t>
      </w:r>
      <w:r w:rsidR="00C15041" w:rsidRPr="00411B68">
        <w:rPr>
          <w:rFonts w:ascii="TH SarabunPSK" w:eastAsia="TH SarabunPSK" w:hAnsi="TH SarabunPSK" w:cs="TH SarabunPSK"/>
          <w:color w:val="000000" w:themeColor="text1"/>
          <w:sz w:val="32"/>
          <w:szCs w:val="32"/>
          <w:cs/>
          <w:lang w:val="en-US"/>
        </w:rPr>
        <w:t>ดำเนินการเรียบร้อย ส่งสำเนา/</w:t>
      </w:r>
      <w:r w:rsidR="00C15041" w:rsidRPr="00411B68">
        <w:rPr>
          <w:rFonts w:ascii="TH SarabunPSK" w:eastAsia="TH SarabunPSK" w:hAnsi="TH SarabunPSK" w:cs="TH SarabunPSK"/>
          <w:color w:val="000000" w:themeColor="text1"/>
          <w:sz w:val="32"/>
          <w:szCs w:val="32"/>
          <w:lang w:val="en-US"/>
        </w:rPr>
        <w:t>scan file</w:t>
      </w:r>
      <w:r w:rsidR="00C15041" w:rsidRPr="00411B68">
        <w:rPr>
          <w:rFonts w:ascii="TH SarabunPSK" w:eastAsia="TH SarabunPSK" w:hAnsi="TH SarabunPSK" w:cs="TH SarabunPSK" w:hint="cs"/>
          <w:color w:val="000000" w:themeColor="text1"/>
          <w:sz w:val="32"/>
          <w:szCs w:val="32"/>
          <w:cs/>
          <w:lang w:val="en-US"/>
        </w:rPr>
        <w:t xml:space="preserve"> ชุดเบิกโครงการ ให้งานพัฒนายุทธศาสตร์สาธารณสุขสำหรับส่งหลักฐานการประเมิน </w:t>
      </w:r>
      <w:r w:rsidR="00C15041" w:rsidRPr="00411B68">
        <w:rPr>
          <w:rFonts w:ascii="TH SarabunPSK" w:eastAsia="TH SarabunPSK" w:hAnsi="TH SarabunPSK" w:cs="TH SarabunPSK"/>
          <w:color w:val="000000" w:themeColor="text1"/>
          <w:sz w:val="32"/>
          <w:szCs w:val="32"/>
          <w:lang w:val="en-US"/>
        </w:rPr>
        <w:t xml:space="preserve">Ranking </w:t>
      </w:r>
      <w:r w:rsidR="00C15041" w:rsidRPr="00411B68">
        <w:rPr>
          <w:rFonts w:ascii="TH SarabunPSK" w:eastAsia="TH SarabunPSK" w:hAnsi="TH SarabunPSK" w:cs="TH SarabunPSK" w:hint="cs"/>
          <w:color w:val="000000" w:themeColor="text1"/>
          <w:sz w:val="32"/>
          <w:szCs w:val="32"/>
          <w:cs/>
          <w:lang w:val="en-US"/>
        </w:rPr>
        <w:t>สสจ.อุบลฯ ต่อไป</w:t>
      </w:r>
    </w:p>
    <w:p w14:paraId="192C0301" w14:textId="20F05861" w:rsidR="003713DB" w:rsidRPr="00E55DFB" w:rsidRDefault="003713DB" w:rsidP="003713DB">
      <w:pPr>
        <w:pStyle w:val="ListParagraph"/>
        <w:spacing w:after="0" w:line="240" w:lineRule="auto"/>
        <w:ind w:left="1056"/>
        <w:jc w:val="thaiDistribute"/>
        <w:rPr>
          <w:rFonts w:ascii="TH SarabunPSK" w:eastAsia="TH SarabunPSK" w:hAnsi="TH SarabunPSK" w:cs="TH SarabunPSK"/>
          <w:b/>
          <w:bCs/>
          <w:color w:val="000000" w:themeColor="text1"/>
          <w:sz w:val="32"/>
          <w:szCs w:val="32"/>
          <w:cs/>
          <w:lang w:val="en-US"/>
        </w:rPr>
      </w:pPr>
      <w:r w:rsidRPr="00E55DFB">
        <w:rPr>
          <w:rFonts w:ascii="TH SarabunPSK" w:eastAsia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            </w:t>
      </w:r>
      <w:r w:rsidR="00E87922">
        <w:rPr>
          <w:rFonts w:ascii="TH SarabunPSK" w:eastAsia="TH SarabunPSK" w:hAnsi="TH SarabunPSK" w:cs="TH SarabunPSK"/>
          <w:b/>
          <w:bCs/>
          <w:color w:val="000000" w:themeColor="text1"/>
          <w:sz w:val="32"/>
          <w:szCs w:val="32"/>
          <w:lang w:val="en-US"/>
        </w:rPr>
        <w:t xml:space="preserve">  </w:t>
      </w:r>
      <w:r w:rsidR="00483061" w:rsidRPr="00483061">
        <w:rPr>
          <w:rFonts w:ascii="TH SarabunPSK" w:eastAsia="TH SarabunPSK" w:hAnsi="TH SarabunPSK" w:cs="TH SarabunPSK"/>
          <w:color w:val="000000" w:themeColor="text1"/>
          <w:sz w:val="32"/>
          <w:szCs w:val="32"/>
          <w:lang w:val="en-US"/>
        </w:rPr>
        <w:t>1.2</w:t>
      </w:r>
      <w:r w:rsidR="00BD5E3B">
        <w:rPr>
          <w:rFonts w:ascii="TH SarabunPSK" w:eastAsia="TH SarabunPSK" w:hAnsi="TH SarabunPSK" w:cs="TH SarabunPSK" w:hint="cs"/>
          <w:color w:val="000000" w:themeColor="text1"/>
          <w:sz w:val="32"/>
          <w:szCs w:val="32"/>
          <w:cs/>
          <w:lang w:val="en-US"/>
        </w:rPr>
        <w:t>)</w:t>
      </w:r>
      <w:r w:rsidR="00483061" w:rsidRPr="00483061">
        <w:rPr>
          <w:rFonts w:ascii="TH SarabunPSK" w:eastAsia="TH SarabunPSK" w:hAnsi="TH SarabunPSK" w:cs="TH SarabunPSK"/>
          <w:color w:val="000000" w:themeColor="text1"/>
          <w:sz w:val="32"/>
          <w:szCs w:val="32"/>
          <w:lang w:val="en-US"/>
        </w:rPr>
        <w:t xml:space="preserve"> </w:t>
      </w:r>
      <w:r w:rsidR="00483061" w:rsidRPr="00483061">
        <w:rPr>
          <w:rFonts w:ascii="TH SarabunPSK" w:eastAsia="TH SarabunPSK" w:hAnsi="TH SarabunPSK" w:cs="TH SarabunPSK"/>
          <w:color w:val="000000" w:themeColor="text1"/>
          <w:sz w:val="32"/>
          <w:szCs w:val="32"/>
          <w:cs/>
          <w:lang w:val="en-US"/>
        </w:rPr>
        <w:t xml:space="preserve">ผลการดำเนินโครงการตามแผนปฏิบัติการ ปี </w:t>
      </w:r>
      <w:r w:rsidR="00483061" w:rsidRPr="00483061">
        <w:rPr>
          <w:rFonts w:ascii="TH SarabunPSK" w:eastAsia="TH SarabunPSK" w:hAnsi="TH SarabunPSK" w:cs="TH SarabunPSK"/>
          <w:color w:val="000000" w:themeColor="text1"/>
          <w:sz w:val="32"/>
          <w:szCs w:val="32"/>
          <w:lang w:val="en-US" w:bidi="th"/>
        </w:rPr>
        <w:t>2567</w:t>
      </w:r>
      <w:r w:rsidR="00483061">
        <w:rPr>
          <w:rFonts w:ascii="TH SarabunPSK" w:eastAsia="TH SarabunPSK" w:hAnsi="TH SarabunPSK" w:cs="TH SarabunPSK"/>
          <w:b/>
          <w:bCs/>
          <w:color w:val="000000" w:themeColor="text1"/>
          <w:sz w:val="32"/>
          <w:szCs w:val="32"/>
          <w:lang w:val="en-US" w:bidi="th"/>
        </w:rPr>
        <w:t xml:space="preserve"> </w:t>
      </w:r>
      <w:r w:rsidRPr="00E55DFB">
        <w:rPr>
          <w:rFonts w:ascii="TH SarabunPSK" w:eastAsia="TH SarabunPSK" w:hAnsi="TH SarabunPSK" w:cs="TH SarabunPSK" w:hint="cs"/>
          <w:b/>
          <w:bCs/>
          <w:color w:val="000000" w:themeColor="text1"/>
          <w:sz w:val="32"/>
          <w:szCs w:val="32"/>
          <w:cs/>
        </w:rPr>
        <w:t>งบเงินบำรุง รพ</w:t>
      </w:r>
      <w:r w:rsidRPr="00E55DFB">
        <w:rPr>
          <w:rFonts w:ascii="TH SarabunPSK" w:eastAsia="TH SarabunPSK" w:hAnsi="TH SarabunPSK" w:cs="TH SarabunPSK"/>
          <w:b/>
          <w:bCs/>
          <w:color w:val="000000" w:themeColor="text1"/>
          <w:sz w:val="32"/>
          <w:szCs w:val="32"/>
          <w:lang w:val="en-US"/>
        </w:rPr>
        <w:t>.</w:t>
      </w:r>
      <w:r w:rsidRPr="00E55DFB">
        <w:rPr>
          <w:rFonts w:ascii="TH SarabunPSK" w:eastAsia="TH SarabunPSK" w:hAnsi="TH SarabunPSK" w:cs="TH SarabunPSK" w:hint="cs"/>
          <w:b/>
          <w:bCs/>
          <w:color w:val="000000" w:themeColor="text1"/>
          <w:sz w:val="32"/>
          <w:szCs w:val="32"/>
          <w:cs/>
          <w:lang w:val="en-US"/>
        </w:rPr>
        <w:t>สต</w:t>
      </w:r>
      <w:r w:rsidRPr="00E55DFB">
        <w:rPr>
          <w:rFonts w:ascii="TH SarabunPSK" w:eastAsia="TH SarabunPSK" w:hAnsi="TH SarabunPSK" w:cs="TH SarabunPSK"/>
          <w:b/>
          <w:bCs/>
          <w:color w:val="000000" w:themeColor="text1"/>
          <w:sz w:val="32"/>
          <w:szCs w:val="32"/>
          <w:lang w:val="en-US"/>
        </w:rPr>
        <w:t>.</w:t>
      </w:r>
    </w:p>
    <w:p w14:paraId="0C640A20" w14:textId="1D7749CB" w:rsidR="00934FF4" w:rsidRPr="000C4803" w:rsidRDefault="00B17A1C" w:rsidP="000C4803">
      <w:pPr>
        <w:jc w:val="thaiDistribute"/>
        <w:rPr>
          <w:rFonts w:ascii="TH SarabunPSK" w:eastAsia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eastAsia="TH SarabunPSK" w:hAnsi="TH SarabunPSK" w:cs="TH SarabunPSK"/>
          <w:noProof/>
          <w:color w:val="000000" w:themeColor="text1"/>
          <w:sz w:val="32"/>
          <w:szCs w:val="32"/>
        </w:rPr>
        <w:drawing>
          <wp:inline distT="0" distB="0" distL="0" distR="0" wp14:anchorId="783D117F" wp14:editId="437FDF65">
            <wp:extent cx="5874385" cy="3332130"/>
            <wp:effectExtent l="0" t="0" r="0" b="0"/>
            <wp:docPr id="166710725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684" cy="33391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9EE38EE" w14:textId="3F22B2C0" w:rsidR="009A749E" w:rsidRDefault="009A749E" w:rsidP="009A749E">
      <w:pPr>
        <w:jc w:val="thaiDistribute"/>
        <w:rPr>
          <w:rFonts w:ascii="TH SarabunPSK" w:eastAsia="TH SarabunPSK" w:hAnsi="TH SarabunPSK" w:cs="TH SarabunPSK"/>
          <w:color w:val="000000" w:themeColor="text1"/>
          <w:sz w:val="32"/>
          <w:szCs w:val="32"/>
          <w:lang w:val="en-US"/>
        </w:rPr>
      </w:pPr>
      <w:r w:rsidRPr="00411B68">
        <w:rPr>
          <w:rFonts w:ascii="TH SarabunPSK" w:eastAsia="TH SarabunPSK" w:hAnsi="TH SarabunPSK" w:cs="TH SarabunPSK" w:hint="cs"/>
          <w:b/>
          <w:bCs/>
          <w:color w:val="000000" w:themeColor="text1"/>
          <w:sz w:val="32"/>
          <w:szCs w:val="32"/>
          <w:cs/>
          <w:lang w:val="en-US"/>
        </w:rPr>
        <w:lastRenderedPageBreak/>
        <w:t>หมายเหตุ</w:t>
      </w:r>
      <w:r w:rsidRPr="00411B68">
        <w:rPr>
          <w:rFonts w:ascii="TH SarabunPSK" w:eastAsia="TH SarabunPSK" w:hAnsi="TH SarabunPSK" w:cs="TH SarabunPSK" w:hint="cs"/>
          <w:color w:val="000000" w:themeColor="text1"/>
          <w:sz w:val="32"/>
          <w:szCs w:val="32"/>
          <w:cs/>
          <w:lang w:val="en-US"/>
        </w:rPr>
        <w:t xml:space="preserve"> </w:t>
      </w:r>
      <w:r w:rsidRPr="00411B68">
        <w:rPr>
          <w:rFonts w:ascii="TH SarabunPSK" w:eastAsia="TH SarabunPSK" w:hAnsi="TH SarabunPSK" w:cs="TH SarabunPSK"/>
          <w:color w:val="000000" w:themeColor="text1"/>
          <w:sz w:val="32"/>
          <w:szCs w:val="32"/>
          <w:lang w:val="en-US"/>
        </w:rPr>
        <w:t xml:space="preserve">: </w:t>
      </w:r>
      <w:r>
        <w:rPr>
          <w:rFonts w:ascii="TH SarabunPSK" w:eastAsia="TH SarabunPSK" w:hAnsi="TH SarabunPSK" w:cs="TH SarabunPSK" w:hint="cs"/>
          <w:color w:val="000000" w:themeColor="text1"/>
          <w:sz w:val="32"/>
          <w:szCs w:val="32"/>
          <w:cs/>
          <w:lang w:val="en-US"/>
        </w:rPr>
        <w:t xml:space="preserve">1.ข้อมูลจากหลักฐานการเบิกจ่ายเงิน ณ วันที่ </w:t>
      </w:r>
      <w:r w:rsidR="00B17A1C">
        <w:rPr>
          <w:rFonts w:ascii="TH SarabunPSK" w:eastAsia="TH SarabunPSK" w:hAnsi="TH SarabunPSK" w:cs="TH SarabunPSK" w:hint="cs"/>
          <w:color w:val="000000" w:themeColor="text1"/>
          <w:sz w:val="32"/>
          <w:szCs w:val="32"/>
          <w:cs/>
          <w:lang w:val="en-US"/>
        </w:rPr>
        <w:t>4</w:t>
      </w:r>
      <w:r>
        <w:rPr>
          <w:rFonts w:ascii="TH SarabunPSK" w:eastAsia="TH SarabunPSK" w:hAnsi="TH SarabunPSK" w:cs="TH SarabunPSK" w:hint="cs"/>
          <w:color w:val="000000" w:themeColor="text1"/>
          <w:sz w:val="32"/>
          <w:szCs w:val="32"/>
          <w:cs/>
          <w:lang w:val="en-US"/>
        </w:rPr>
        <w:t xml:space="preserve"> เมษายน 2567</w:t>
      </w:r>
    </w:p>
    <w:p w14:paraId="230AEAB0" w14:textId="77777777" w:rsidR="009A749E" w:rsidRPr="00411B68" w:rsidRDefault="009A749E" w:rsidP="009A749E">
      <w:pPr>
        <w:jc w:val="thaiDistribute"/>
        <w:rPr>
          <w:rFonts w:ascii="TH SarabunPSK" w:eastAsia="TH SarabunPSK" w:hAnsi="TH SarabunPSK" w:cs="TH SarabunPSK"/>
          <w:color w:val="000000" w:themeColor="text1"/>
          <w:sz w:val="32"/>
          <w:szCs w:val="32"/>
          <w:cs/>
          <w:lang w:val="en-US"/>
        </w:rPr>
      </w:pPr>
      <w:r>
        <w:rPr>
          <w:rFonts w:ascii="TH SarabunPSK" w:eastAsia="TH SarabunPSK" w:hAnsi="TH SarabunPSK" w:cs="TH SarabunPSK" w:hint="cs"/>
          <w:color w:val="000000" w:themeColor="text1"/>
          <w:sz w:val="32"/>
          <w:szCs w:val="32"/>
          <w:cs/>
          <w:lang w:val="en-US"/>
        </w:rPr>
        <w:t xml:space="preserve">               2. </w:t>
      </w:r>
      <w:r w:rsidRPr="00411B68">
        <w:rPr>
          <w:rFonts w:ascii="TH SarabunPSK" w:eastAsia="TH SarabunPSK" w:hAnsi="TH SarabunPSK" w:cs="TH SarabunPSK"/>
          <w:color w:val="000000" w:themeColor="text1"/>
          <w:sz w:val="32"/>
          <w:szCs w:val="32"/>
          <w:cs/>
          <w:lang w:val="en-US"/>
        </w:rPr>
        <w:t>ดำเนินการเรียบร้อย ส่งสำเนา/</w:t>
      </w:r>
      <w:r w:rsidRPr="00411B68">
        <w:rPr>
          <w:rFonts w:ascii="TH SarabunPSK" w:eastAsia="TH SarabunPSK" w:hAnsi="TH SarabunPSK" w:cs="TH SarabunPSK"/>
          <w:color w:val="000000" w:themeColor="text1"/>
          <w:sz w:val="32"/>
          <w:szCs w:val="32"/>
          <w:lang w:val="en-US"/>
        </w:rPr>
        <w:t>scan file</w:t>
      </w:r>
      <w:r w:rsidRPr="00411B68">
        <w:rPr>
          <w:rFonts w:ascii="TH SarabunPSK" w:eastAsia="TH SarabunPSK" w:hAnsi="TH SarabunPSK" w:cs="TH SarabunPSK" w:hint="cs"/>
          <w:color w:val="000000" w:themeColor="text1"/>
          <w:sz w:val="32"/>
          <w:szCs w:val="32"/>
          <w:cs/>
          <w:lang w:val="en-US"/>
        </w:rPr>
        <w:t xml:space="preserve"> ชุดเบิกโครงการ ให้งานพัฒนายุทธศาสตร์สาธารณสุขสำหรับส่งหลักฐานการประเมิน </w:t>
      </w:r>
      <w:r w:rsidRPr="00411B68">
        <w:rPr>
          <w:rFonts w:ascii="TH SarabunPSK" w:eastAsia="TH SarabunPSK" w:hAnsi="TH SarabunPSK" w:cs="TH SarabunPSK"/>
          <w:color w:val="000000" w:themeColor="text1"/>
          <w:sz w:val="32"/>
          <w:szCs w:val="32"/>
          <w:lang w:val="en-US"/>
        </w:rPr>
        <w:t xml:space="preserve">Ranking </w:t>
      </w:r>
      <w:r w:rsidRPr="00411B68">
        <w:rPr>
          <w:rFonts w:ascii="TH SarabunPSK" w:eastAsia="TH SarabunPSK" w:hAnsi="TH SarabunPSK" w:cs="TH SarabunPSK" w:hint="cs"/>
          <w:color w:val="000000" w:themeColor="text1"/>
          <w:sz w:val="32"/>
          <w:szCs w:val="32"/>
          <w:cs/>
          <w:lang w:val="en-US"/>
        </w:rPr>
        <w:t>สสจ.อุบลฯ ต่อไป</w:t>
      </w:r>
    </w:p>
    <w:p w14:paraId="5803C08F" w14:textId="08F543C6" w:rsidR="003713DB" w:rsidRDefault="003713DB" w:rsidP="003713DB">
      <w:pPr>
        <w:pStyle w:val="ListParagraph"/>
        <w:spacing w:after="0" w:line="240" w:lineRule="auto"/>
        <w:ind w:left="1056"/>
        <w:jc w:val="thaiDistribute"/>
        <w:rPr>
          <w:rFonts w:ascii="TH SarabunPSK" w:eastAsia="TH SarabunPSK" w:hAnsi="TH SarabunPSK" w:cs="TH SarabunPSK"/>
          <w:b/>
          <w:bCs/>
          <w:color w:val="000000" w:themeColor="text1"/>
          <w:sz w:val="32"/>
          <w:szCs w:val="32"/>
        </w:rPr>
      </w:pPr>
      <w:r>
        <w:rPr>
          <w:rFonts w:ascii="TH SarabunPSK" w:eastAsia="TH SarabunPSK" w:hAnsi="TH SarabunPSK" w:cs="TH SarabunPSK" w:hint="cs"/>
          <w:color w:val="000000" w:themeColor="text1"/>
          <w:sz w:val="32"/>
          <w:szCs w:val="32"/>
          <w:cs/>
        </w:rPr>
        <w:t xml:space="preserve">             </w:t>
      </w:r>
      <w:r w:rsidR="00E87922">
        <w:rPr>
          <w:rFonts w:ascii="TH SarabunPSK" w:eastAsia="TH SarabunPSK" w:hAnsi="TH SarabunPSK" w:cs="TH SarabunPSK"/>
          <w:color w:val="000000" w:themeColor="text1"/>
          <w:sz w:val="32"/>
          <w:szCs w:val="32"/>
          <w:lang w:val="en-US"/>
        </w:rPr>
        <w:t xml:space="preserve"> </w:t>
      </w:r>
      <w:r>
        <w:rPr>
          <w:rFonts w:ascii="TH SarabunPSK" w:eastAsia="TH SarabunPSK" w:hAnsi="TH SarabunPSK" w:cs="TH SarabunPSK" w:hint="cs"/>
          <w:color w:val="000000" w:themeColor="text1"/>
          <w:sz w:val="32"/>
          <w:szCs w:val="32"/>
          <w:cs/>
        </w:rPr>
        <w:t xml:space="preserve">  </w:t>
      </w:r>
      <w:r w:rsidR="00483061" w:rsidRPr="00483061">
        <w:rPr>
          <w:rFonts w:ascii="TH SarabunPSK" w:eastAsia="TH SarabunPSK" w:hAnsi="TH SarabunPSK" w:cs="TH SarabunPSK"/>
          <w:color w:val="000000" w:themeColor="text1"/>
          <w:sz w:val="32"/>
          <w:szCs w:val="32"/>
          <w:lang w:val="en-US"/>
        </w:rPr>
        <w:t>1.3</w:t>
      </w:r>
      <w:r w:rsidRPr="00483061">
        <w:rPr>
          <w:rFonts w:ascii="TH SarabunPSK" w:eastAsia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483061" w:rsidRPr="00483061">
        <w:rPr>
          <w:rFonts w:ascii="TH SarabunPSK" w:eastAsia="TH SarabunPSK" w:hAnsi="TH SarabunPSK" w:cs="TH SarabunPSK"/>
          <w:color w:val="000000" w:themeColor="text1"/>
          <w:sz w:val="32"/>
          <w:szCs w:val="32"/>
          <w:cs/>
        </w:rPr>
        <w:t>ผลการดำเนินโครงการตามแผนปฏิบัติการ ปี 2567</w:t>
      </w:r>
      <w:r w:rsidR="00483061">
        <w:rPr>
          <w:rFonts w:ascii="TH SarabunPSK" w:eastAsia="TH SarabunPSK" w:hAnsi="TH SarabunPSK" w:cs="TH SarabunPSK"/>
          <w:b/>
          <w:bCs/>
          <w:color w:val="000000" w:themeColor="text1"/>
          <w:sz w:val="32"/>
          <w:szCs w:val="32"/>
          <w:lang w:val="en-US"/>
        </w:rPr>
        <w:t xml:space="preserve"> </w:t>
      </w:r>
      <w:r w:rsidRPr="00E55DFB">
        <w:rPr>
          <w:rFonts w:ascii="TH SarabunPSK" w:eastAsia="TH SarabunPSK" w:hAnsi="TH SarabunPSK" w:cs="TH SarabunPSK" w:hint="cs"/>
          <w:b/>
          <w:bCs/>
          <w:color w:val="000000" w:themeColor="text1"/>
          <w:sz w:val="32"/>
          <w:szCs w:val="32"/>
          <w:cs/>
        </w:rPr>
        <w:t>งบกองทุนหลักประกันสุขภาพระดับท้องถิ่น</w:t>
      </w:r>
    </w:p>
    <w:p w14:paraId="0284AE14" w14:textId="01C4CB7E" w:rsidR="009539B4" w:rsidRPr="00791D19" w:rsidRDefault="008C6855" w:rsidP="00791D19">
      <w:pPr>
        <w:jc w:val="thaiDistribute"/>
        <w:rPr>
          <w:rFonts w:ascii="TH SarabunPSK" w:eastAsia="TH SarabunPSK" w:hAnsi="TH SarabunPSK" w:cs="TH SarabunPSK"/>
          <w:b/>
          <w:bCs/>
          <w:color w:val="000000" w:themeColor="text1"/>
          <w:sz w:val="32"/>
          <w:szCs w:val="32"/>
        </w:rPr>
      </w:pPr>
      <w:r>
        <w:rPr>
          <w:rFonts w:ascii="TH SarabunPSK" w:eastAsia="TH SarabunPSK" w:hAnsi="TH SarabunPSK" w:cs="TH SarabunPSK"/>
          <w:b/>
          <w:bCs/>
          <w:noProof/>
          <w:color w:val="000000" w:themeColor="text1"/>
          <w:sz w:val="32"/>
          <w:szCs w:val="32"/>
        </w:rPr>
        <w:drawing>
          <wp:inline distT="0" distB="0" distL="0" distR="0" wp14:anchorId="777A19EF" wp14:editId="157ABAB4">
            <wp:extent cx="5943600" cy="3596005"/>
            <wp:effectExtent l="0" t="0" r="0" b="0"/>
            <wp:docPr id="201694601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6150" cy="36096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4F1211A" w14:textId="7C63314F" w:rsidR="00B17A1C" w:rsidRDefault="00B17A1C" w:rsidP="00B17A1C">
      <w:pPr>
        <w:jc w:val="thaiDistribute"/>
        <w:rPr>
          <w:rFonts w:ascii="TH SarabunPSK" w:eastAsia="TH SarabunPSK" w:hAnsi="TH SarabunPSK" w:cs="TH SarabunPSK"/>
          <w:color w:val="000000" w:themeColor="text1"/>
          <w:sz w:val="32"/>
          <w:szCs w:val="32"/>
          <w:lang w:val="en-US"/>
        </w:rPr>
      </w:pPr>
      <w:r w:rsidRPr="00411B68">
        <w:rPr>
          <w:rFonts w:ascii="TH SarabunPSK" w:eastAsia="TH SarabunPSK" w:hAnsi="TH SarabunPSK" w:cs="TH SarabunPSK" w:hint="cs"/>
          <w:b/>
          <w:bCs/>
          <w:color w:val="000000" w:themeColor="text1"/>
          <w:sz w:val="32"/>
          <w:szCs w:val="32"/>
          <w:cs/>
          <w:lang w:val="en-US"/>
        </w:rPr>
        <w:t>หมายเหตุ</w:t>
      </w:r>
      <w:r w:rsidRPr="00411B68">
        <w:rPr>
          <w:rFonts w:ascii="TH SarabunPSK" w:eastAsia="TH SarabunPSK" w:hAnsi="TH SarabunPSK" w:cs="TH SarabunPSK" w:hint="cs"/>
          <w:color w:val="000000" w:themeColor="text1"/>
          <w:sz w:val="32"/>
          <w:szCs w:val="32"/>
          <w:cs/>
          <w:lang w:val="en-US"/>
        </w:rPr>
        <w:t xml:space="preserve"> </w:t>
      </w:r>
      <w:r w:rsidRPr="00411B68">
        <w:rPr>
          <w:rFonts w:ascii="TH SarabunPSK" w:eastAsia="TH SarabunPSK" w:hAnsi="TH SarabunPSK" w:cs="TH SarabunPSK"/>
          <w:color w:val="000000" w:themeColor="text1"/>
          <w:sz w:val="32"/>
          <w:szCs w:val="32"/>
          <w:lang w:val="en-US"/>
        </w:rPr>
        <w:t xml:space="preserve">: </w:t>
      </w:r>
      <w:r>
        <w:rPr>
          <w:rFonts w:ascii="TH SarabunPSK" w:eastAsia="TH SarabunPSK" w:hAnsi="TH SarabunPSK" w:cs="TH SarabunPSK" w:hint="cs"/>
          <w:color w:val="000000" w:themeColor="text1"/>
          <w:sz w:val="32"/>
          <w:szCs w:val="32"/>
          <w:cs/>
          <w:lang w:val="en-US"/>
        </w:rPr>
        <w:t>ข้อมูลจากหลักฐานการเบิกจ่ายเงิน ณ วันที่ 4 เมษายน 2567</w:t>
      </w:r>
    </w:p>
    <w:p w14:paraId="4B488386" w14:textId="77777777" w:rsidR="00791D19" w:rsidRDefault="00791D19" w:rsidP="00791D19">
      <w:pPr>
        <w:jc w:val="thaiDistribute"/>
        <w:rPr>
          <w:rFonts w:ascii="TH SarabunPSK" w:eastAsia="TH SarabunPSK" w:hAnsi="TH SarabunPSK" w:cs="TH SarabunPSK"/>
          <w:color w:val="000000" w:themeColor="text1"/>
          <w:sz w:val="32"/>
          <w:szCs w:val="32"/>
        </w:rPr>
      </w:pPr>
    </w:p>
    <w:p w14:paraId="07C67270" w14:textId="636BDE25" w:rsidR="003713DB" w:rsidRPr="00C60AB5" w:rsidRDefault="00791D19" w:rsidP="00C60AB5">
      <w:pPr>
        <w:jc w:val="thaiDistribute"/>
        <w:rPr>
          <w:rFonts w:ascii="TH SarabunPSK" w:eastAsia="TH SarabunPSK" w:hAnsi="TH SarabunPSK" w:cs="TH SarabunPSK"/>
          <w:color w:val="000000" w:themeColor="text1"/>
          <w:sz w:val="32"/>
          <w:szCs w:val="32"/>
          <w:lang w:val="en-US"/>
        </w:rPr>
      </w:pPr>
      <w:r>
        <w:rPr>
          <w:rFonts w:ascii="TH SarabunPSK" w:eastAsia="TH SarabunPSK" w:hAnsi="TH SarabunPSK" w:cs="TH SarabunPSK" w:hint="cs"/>
          <w:color w:val="000000" w:themeColor="text1"/>
          <w:sz w:val="32"/>
          <w:szCs w:val="32"/>
          <w:cs/>
          <w:lang w:bidi="th"/>
        </w:rPr>
        <w:t xml:space="preserve">                       </w:t>
      </w:r>
      <w:r w:rsidR="003713DB" w:rsidRPr="00791D19">
        <w:rPr>
          <w:rFonts w:ascii="TH SarabunPSK" w:eastAsia="TH SarabunPSK" w:hAnsi="TH SarabunPSK" w:cs="TH SarabunPSK" w:hint="cs"/>
          <w:color w:val="000000" w:themeColor="text1"/>
          <w:sz w:val="32"/>
          <w:szCs w:val="32"/>
          <w:cs/>
        </w:rPr>
        <w:t>2) แจ้ง</w:t>
      </w:r>
      <w:r w:rsidR="003713DB" w:rsidRPr="00791D19">
        <w:rPr>
          <w:rFonts w:ascii="TH SarabunPSK" w:eastAsia="TH SarabunPSK" w:hAnsi="TH SarabunPSK" w:cs="TH SarabunPSK"/>
          <w:color w:val="000000" w:themeColor="text1"/>
          <w:sz w:val="32"/>
          <w:szCs w:val="32"/>
          <w:cs/>
        </w:rPr>
        <w:t>ติดตาม</w:t>
      </w:r>
      <w:r w:rsidR="009C7ED3">
        <w:rPr>
          <w:rFonts w:ascii="TH SarabunPSK" w:eastAsia="TH SarabunPSK" w:hAnsi="TH SarabunPSK" w:cs="TH SarabunPSK" w:hint="cs"/>
          <w:color w:val="000000" w:themeColor="text1"/>
          <w:sz w:val="32"/>
          <w:szCs w:val="32"/>
          <w:cs/>
        </w:rPr>
        <w:t>การ</w:t>
      </w:r>
      <w:r w:rsidR="003713DB" w:rsidRPr="00791D19">
        <w:rPr>
          <w:rFonts w:ascii="TH SarabunPSK" w:eastAsia="TH SarabunPSK" w:hAnsi="TH SarabunPSK" w:cs="TH SarabunPSK"/>
          <w:color w:val="000000" w:themeColor="text1"/>
          <w:sz w:val="32"/>
          <w:szCs w:val="32"/>
          <w:cs/>
        </w:rPr>
        <w:t>บันทึกข้อมูลผู้ป่วยในพระราชานุเคราะห์</w:t>
      </w:r>
      <w:r w:rsidR="003713DB" w:rsidRPr="00791D19">
        <w:rPr>
          <w:rFonts w:ascii="TH SarabunPSK" w:eastAsia="TH SarabunPSK" w:hAnsi="TH SarabunPSK" w:cs="TH SarabunPSK" w:hint="cs"/>
          <w:color w:val="000000" w:themeColor="text1"/>
          <w:sz w:val="32"/>
          <w:szCs w:val="32"/>
          <w:cs/>
        </w:rPr>
        <w:t xml:space="preserve"> ให้เยี่ยมและบันทึกข้อมูลใน</w:t>
      </w:r>
      <w:r w:rsidR="00376DB7">
        <w:rPr>
          <w:rFonts w:ascii="TH SarabunPSK" w:eastAsia="TH SarabunPSK" w:hAnsi="TH SarabunPSK" w:cs="TH SarabunPSK" w:hint="cs"/>
          <w:color w:val="000000" w:themeColor="text1"/>
          <w:sz w:val="32"/>
          <w:szCs w:val="32"/>
          <w:cs/>
        </w:rPr>
        <w:t>เว็บไชด์สำนักงานสาธารณสุจังหวัดอุบลราชธานี</w:t>
      </w:r>
      <w:r w:rsidR="00376DB7">
        <w:rPr>
          <w:rFonts w:ascii="TH SarabunPSK" w:eastAsia="TH SarabunPSK" w:hAnsi="TH SarabunPSK" w:cs="TH SarabunPSK"/>
          <w:color w:val="000000" w:themeColor="text1"/>
          <w:sz w:val="32"/>
          <w:szCs w:val="32"/>
          <w:lang w:val="en-US"/>
        </w:rPr>
        <w:t>&gt;&gt;</w:t>
      </w:r>
      <w:r w:rsidR="00376DB7">
        <w:rPr>
          <w:rFonts w:ascii="TH SarabunPSK" w:eastAsia="TH SarabunPSK" w:hAnsi="TH SarabunPSK" w:cs="TH SarabunPSK" w:hint="cs"/>
          <w:color w:val="000000" w:themeColor="text1"/>
          <w:sz w:val="32"/>
          <w:szCs w:val="32"/>
          <w:cs/>
          <w:lang w:val="en-US"/>
        </w:rPr>
        <w:t xml:space="preserve">ระบบ </w:t>
      </w:r>
      <w:r w:rsidR="00376DB7">
        <w:rPr>
          <w:rFonts w:ascii="TH SarabunPSK" w:eastAsia="TH SarabunPSK" w:hAnsi="TH SarabunPSK" w:cs="TH SarabunPSK"/>
          <w:color w:val="000000" w:themeColor="text1"/>
          <w:sz w:val="32"/>
          <w:szCs w:val="32"/>
          <w:lang w:val="en-US"/>
        </w:rPr>
        <w:t>MIS&gt;&gt;</w:t>
      </w:r>
      <w:r w:rsidR="00376DB7">
        <w:rPr>
          <w:rFonts w:ascii="TH SarabunPSK" w:eastAsia="TH SarabunPSK" w:hAnsi="TH SarabunPSK" w:cs="TH SarabunPSK" w:hint="cs"/>
          <w:color w:val="000000" w:themeColor="text1"/>
          <w:sz w:val="32"/>
          <w:szCs w:val="32"/>
          <w:cs/>
          <w:lang w:val="en-US"/>
        </w:rPr>
        <w:t>ระบบคนไข้ในพระราชานุเคราะห์</w:t>
      </w:r>
      <w:r w:rsidR="00376DB7">
        <w:rPr>
          <w:rFonts w:ascii="TH SarabunPSK" w:eastAsia="TH SarabunPSK" w:hAnsi="TH SarabunPSK" w:cs="TH SarabunPSK"/>
          <w:color w:val="000000" w:themeColor="text1"/>
          <w:sz w:val="32"/>
          <w:szCs w:val="32"/>
          <w:lang w:val="en-US"/>
        </w:rPr>
        <w:t>&gt;&gt;</w:t>
      </w:r>
      <w:r w:rsidR="00376DB7">
        <w:rPr>
          <w:rFonts w:ascii="TH SarabunPSK" w:eastAsia="TH SarabunPSK" w:hAnsi="TH SarabunPSK" w:cs="TH SarabunPSK" w:hint="cs"/>
          <w:color w:val="000000" w:themeColor="text1"/>
          <w:sz w:val="32"/>
          <w:szCs w:val="32"/>
          <w:cs/>
          <w:lang w:val="en-US"/>
        </w:rPr>
        <w:t>เข้าระด้วย</w:t>
      </w:r>
      <w:r w:rsidR="00376DB7">
        <w:rPr>
          <w:rFonts w:ascii="TH SarabunPSK" w:eastAsia="TH SarabunPSK" w:hAnsi="TH SarabunPSK" w:cs="TH SarabunPSK"/>
          <w:color w:val="000000" w:themeColor="text1"/>
          <w:sz w:val="32"/>
          <w:szCs w:val="32"/>
          <w:lang w:val="en-US"/>
        </w:rPr>
        <w:t>U:</w:t>
      </w:r>
      <w:r w:rsidR="00376DB7">
        <w:rPr>
          <w:rFonts w:ascii="TH SarabunPSK" w:eastAsia="TH SarabunPSK" w:hAnsi="TH SarabunPSK" w:cs="TH SarabunPSK" w:hint="cs"/>
          <w:color w:val="000000" w:themeColor="text1"/>
          <w:sz w:val="32"/>
          <w:szCs w:val="32"/>
          <w:cs/>
          <w:lang w:val="en-US"/>
        </w:rPr>
        <w:t xml:space="preserve"> </w:t>
      </w:r>
      <w:r w:rsidR="00376DB7">
        <w:rPr>
          <w:rFonts w:ascii="TH SarabunPSK" w:eastAsia="TH SarabunPSK" w:hAnsi="TH SarabunPSK" w:cs="TH SarabunPSK"/>
          <w:color w:val="000000" w:themeColor="text1"/>
          <w:sz w:val="32"/>
          <w:szCs w:val="32"/>
          <w:lang w:val="en-US"/>
        </w:rPr>
        <w:t xml:space="preserve">ID 13 </w:t>
      </w:r>
      <w:r w:rsidR="00376DB7">
        <w:rPr>
          <w:rFonts w:ascii="TH SarabunPSK" w:eastAsia="TH SarabunPSK" w:hAnsi="TH SarabunPSK" w:cs="TH SarabunPSK" w:hint="cs"/>
          <w:color w:val="000000" w:themeColor="text1"/>
          <w:sz w:val="32"/>
          <w:szCs w:val="32"/>
          <w:cs/>
          <w:lang w:val="en-US"/>
        </w:rPr>
        <w:t>หลัก</w:t>
      </w:r>
      <w:r w:rsidR="00376DB7">
        <w:rPr>
          <w:rFonts w:ascii="TH SarabunPSK" w:eastAsia="TH SarabunPSK" w:hAnsi="TH SarabunPSK" w:cs="TH SarabunPSK"/>
          <w:color w:val="000000" w:themeColor="text1"/>
          <w:sz w:val="32"/>
          <w:szCs w:val="32"/>
          <w:lang w:val="en-US"/>
        </w:rPr>
        <w:t xml:space="preserve">, P: ID 8 </w:t>
      </w:r>
      <w:r w:rsidR="00376DB7">
        <w:rPr>
          <w:rFonts w:ascii="TH SarabunPSK" w:eastAsia="TH SarabunPSK" w:hAnsi="TH SarabunPSK" w:cs="TH SarabunPSK" w:hint="cs"/>
          <w:color w:val="000000" w:themeColor="text1"/>
          <w:sz w:val="32"/>
          <w:szCs w:val="32"/>
          <w:cs/>
          <w:lang w:val="en-US"/>
        </w:rPr>
        <w:t xml:space="preserve">ตัวหลัง </w:t>
      </w:r>
      <w:r w:rsidR="003713DB" w:rsidRPr="00791D19">
        <w:rPr>
          <w:rFonts w:ascii="TH SarabunPSK" w:eastAsia="TH SarabunPSK" w:hAnsi="TH SarabunPSK" w:cs="TH SarabunPSK" w:hint="cs"/>
          <w:color w:val="000000" w:themeColor="text1"/>
          <w:sz w:val="32"/>
          <w:szCs w:val="32"/>
          <w:cs/>
          <w:lang w:val="en-US"/>
        </w:rPr>
        <w:t>ให้เป็นปัจจุบัน เป้าหมายเยี่ยมเดือนละ 1 ครั้ง</w:t>
      </w:r>
      <w:r w:rsidR="00BE052F">
        <w:rPr>
          <w:rFonts w:ascii="TH SarabunPSK" w:eastAsia="TH SarabunPSK" w:hAnsi="TH SarabunPSK" w:cs="TH SarabunPSK" w:hint="cs"/>
          <w:color w:val="000000" w:themeColor="text1"/>
          <w:sz w:val="32"/>
          <w:szCs w:val="32"/>
          <w:cs/>
          <w:lang w:val="en-US"/>
        </w:rPr>
        <w:t xml:space="preserve"> ก่อนวันที่ 20 ของทุกเดือน</w:t>
      </w:r>
    </w:p>
    <w:p w14:paraId="6320DB99" w14:textId="3ECB47FB" w:rsidR="003713DB" w:rsidRPr="00C60AB5" w:rsidRDefault="00C518A5" w:rsidP="00C60AB5">
      <w:pPr>
        <w:jc w:val="thaiDistribute"/>
        <w:rPr>
          <w:rFonts w:ascii="TH SarabunPSK" w:eastAsia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eastAsia="TH SarabunPSK" w:hAnsi="TH SarabunPSK" w:cs="TH SarabunPSK"/>
          <w:noProof/>
          <w:color w:val="000000" w:themeColor="text1"/>
          <w:sz w:val="32"/>
          <w:szCs w:val="32"/>
        </w:rPr>
        <w:drawing>
          <wp:inline distT="0" distB="0" distL="0" distR="0" wp14:anchorId="4DD37128" wp14:editId="277C4CFF">
            <wp:extent cx="5882640" cy="3127375"/>
            <wp:effectExtent l="0" t="0" r="3810" b="0"/>
            <wp:docPr id="169503167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9267" cy="31308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E747DF5" w14:textId="237E634C" w:rsidR="003713DB" w:rsidRPr="009107E2" w:rsidRDefault="00C60AB5" w:rsidP="009107E2">
      <w:pPr>
        <w:jc w:val="thaiDistribute"/>
        <w:rPr>
          <w:rFonts w:ascii="TH SarabunPSK" w:eastAsia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eastAsia="TH SarabunPSK" w:hAnsi="TH SarabunPSK" w:cs="TH SarabunPSK" w:hint="cs"/>
          <w:color w:val="000000" w:themeColor="text1"/>
          <w:sz w:val="32"/>
          <w:szCs w:val="32"/>
          <w:cs/>
        </w:rPr>
        <w:t xml:space="preserve">ข้อมูล ณ วันที่ </w:t>
      </w:r>
      <w:r w:rsidR="00B17A1C">
        <w:rPr>
          <w:rFonts w:ascii="TH SarabunPSK" w:eastAsia="TH SarabunPSK" w:hAnsi="TH SarabunPSK" w:cs="TH SarabunPSK" w:hint="cs"/>
          <w:color w:val="000000" w:themeColor="text1"/>
          <w:sz w:val="32"/>
          <w:szCs w:val="32"/>
          <w:cs/>
        </w:rPr>
        <w:t>4</w:t>
      </w:r>
      <w:r>
        <w:rPr>
          <w:rFonts w:ascii="TH SarabunPSK" w:eastAsia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9A749E">
        <w:rPr>
          <w:rFonts w:ascii="TH SarabunPSK" w:eastAsia="TH SarabunPSK" w:hAnsi="TH SarabunPSK" w:cs="TH SarabunPSK" w:hint="cs"/>
          <w:color w:val="000000" w:themeColor="text1"/>
          <w:sz w:val="32"/>
          <w:szCs w:val="32"/>
          <w:cs/>
        </w:rPr>
        <w:t>เมษายน</w:t>
      </w:r>
      <w:r>
        <w:rPr>
          <w:rFonts w:ascii="TH SarabunPSK" w:eastAsia="TH SarabunPSK" w:hAnsi="TH SarabunPSK" w:cs="TH SarabunPSK" w:hint="cs"/>
          <w:color w:val="000000" w:themeColor="text1"/>
          <w:sz w:val="32"/>
          <w:szCs w:val="32"/>
          <w:cs/>
        </w:rPr>
        <w:t xml:space="preserve"> 2567</w:t>
      </w:r>
    </w:p>
    <w:p w14:paraId="5706411B" w14:textId="77777777" w:rsidR="00E42441" w:rsidRPr="00665DF3" w:rsidRDefault="00E42441" w:rsidP="00665DF3">
      <w:pPr>
        <w:jc w:val="thaiDistribute"/>
        <w:rPr>
          <w:rFonts w:ascii="TH SarabunPSK" w:eastAsia="TH SarabunPSK" w:hAnsi="TH SarabunPSK" w:cs="TH SarabunPSK"/>
          <w:color w:val="000000" w:themeColor="text1"/>
          <w:sz w:val="32"/>
          <w:szCs w:val="32"/>
          <w:lang w:val="en-US"/>
        </w:rPr>
      </w:pPr>
    </w:p>
    <w:p w14:paraId="566FCCA4" w14:textId="0F23D38B" w:rsidR="003713DB" w:rsidRDefault="00E42441" w:rsidP="00E42441">
      <w:pPr>
        <w:jc w:val="thaiDistribute"/>
        <w:rPr>
          <w:rFonts w:ascii="TH SarabunPSK" w:eastAsia="TH SarabunPSK" w:hAnsi="TH SarabunPSK" w:cs="TH SarabunPSK"/>
          <w:color w:val="000000" w:themeColor="text1"/>
          <w:sz w:val="32"/>
          <w:szCs w:val="32"/>
          <w:lang w:val="en-US"/>
        </w:rPr>
      </w:pPr>
      <w:r>
        <w:rPr>
          <w:rFonts w:ascii="TH SarabunPSK" w:eastAsia="TH SarabunPSK" w:hAnsi="TH SarabunPSK" w:cs="TH SarabunPSK" w:hint="cs"/>
          <w:color w:val="000000" w:themeColor="text1"/>
          <w:sz w:val="32"/>
          <w:szCs w:val="32"/>
          <w:cs/>
        </w:rPr>
        <w:lastRenderedPageBreak/>
        <w:t xml:space="preserve">                      </w:t>
      </w:r>
      <w:r w:rsidR="00C61875" w:rsidRPr="00E42441">
        <w:rPr>
          <w:rFonts w:ascii="TH SarabunPSK" w:eastAsia="TH SarabunPSK" w:hAnsi="TH SarabunPSK" w:cs="TH SarabunPSK" w:hint="cs"/>
          <w:color w:val="000000" w:themeColor="text1"/>
          <w:sz w:val="32"/>
          <w:szCs w:val="32"/>
          <w:cs/>
        </w:rPr>
        <w:t xml:space="preserve">3) </w:t>
      </w:r>
      <w:r w:rsidR="002540BE" w:rsidRPr="00E42441">
        <w:rPr>
          <w:rFonts w:ascii="TH SarabunPSK" w:eastAsia="TH SarabunPSK" w:hAnsi="TH SarabunPSK" w:cs="TH SarabunPSK" w:hint="cs"/>
          <w:color w:val="000000" w:themeColor="text1"/>
          <w:sz w:val="32"/>
          <w:szCs w:val="32"/>
          <w:cs/>
        </w:rPr>
        <w:t>ขอ</w:t>
      </w:r>
      <w:r w:rsidR="009107E2" w:rsidRPr="00E42441">
        <w:rPr>
          <w:rFonts w:ascii="TH SarabunPSK" w:eastAsia="TH SarabunPSK" w:hAnsi="TH SarabunPSK" w:cs="TH SarabunPSK" w:hint="cs"/>
          <w:color w:val="000000" w:themeColor="text1"/>
          <w:sz w:val="32"/>
          <w:szCs w:val="32"/>
          <w:cs/>
        </w:rPr>
        <w:t>ติดตาม</w:t>
      </w:r>
      <w:r w:rsidR="002540BE" w:rsidRPr="00E42441">
        <w:rPr>
          <w:rFonts w:ascii="TH SarabunPSK" w:eastAsia="TH SarabunPSK" w:hAnsi="TH SarabunPSK" w:cs="TH SarabunPSK" w:hint="cs"/>
          <w:color w:val="000000" w:themeColor="text1"/>
          <w:sz w:val="32"/>
          <w:szCs w:val="32"/>
          <w:cs/>
        </w:rPr>
        <w:t>การ</w:t>
      </w:r>
      <w:r w:rsidR="009107E2" w:rsidRPr="00E42441">
        <w:rPr>
          <w:rFonts w:ascii="TH SarabunPSK" w:eastAsia="TH SarabunPSK" w:hAnsi="TH SarabunPSK" w:cs="TH SarabunPSK" w:hint="cs"/>
          <w:color w:val="000000" w:themeColor="text1"/>
          <w:sz w:val="32"/>
          <w:szCs w:val="32"/>
          <w:cs/>
        </w:rPr>
        <w:t>ดำเนินการ</w:t>
      </w:r>
      <w:r w:rsidR="002540BE" w:rsidRPr="00E42441">
        <w:rPr>
          <w:rFonts w:ascii="TH SarabunPSK" w:eastAsia="TH SarabunPSK" w:hAnsi="TH SarabunPSK" w:cs="TH SarabunPSK" w:hint="cs"/>
          <w:color w:val="000000" w:themeColor="text1"/>
          <w:sz w:val="32"/>
          <w:szCs w:val="32"/>
          <w:cs/>
        </w:rPr>
        <w:t xml:space="preserve">ปักหมุดกลุ่มเปราะบาง (กลุ่มผู้สูงอายุช่วยเหลือตนเองไม่ได้ </w:t>
      </w:r>
      <w:r w:rsidR="002540BE" w:rsidRPr="00E42441">
        <w:rPr>
          <w:rFonts w:ascii="TH SarabunPSK" w:eastAsia="TH SarabunPSK" w:hAnsi="TH SarabunPSK" w:cs="TH SarabunPSK"/>
          <w:color w:val="000000" w:themeColor="text1"/>
          <w:sz w:val="32"/>
          <w:szCs w:val="32"/>
          <w:lang w:val="en-US"/>
        </w:rPr>
        <w:t>,</w:t>
      </w:r>
      <w:r w:rsidR="002540BE" w:rsidRPr="00E42441">
        <w:rPr>
          <w:rFonts w:ascii="TH SarabunPSK" w:eastAsia="TH SarabunPSK" w:hAnsi="TH SarabunPSK" w:cs="TH SarabunPSK" w:hint="cs"/>
          <w:color w:val="000000" w:themeColor="text1"/>
          <w:sz w:val="32"/>
          <w:szCs w:val="32"/>
          <w:cs/>
          <w:lang w:val="en-US"/>
        </w:rPr>
        <w:t>ผู้พิการที่ไม่สามารถหนีภัยได้เอง และผู้ป่วยติดเตียง)</w:t>
      </w:r>
      <w:r w:rsidR="002540BE" w:rsidRPr="00E42441">
        <w:rPr>
          <w:rFonts w:ascii="TH SarabunPSK" w:eastAsia="TH SarabunPSK" w:hAnsi="TH SarabunPSK" w:cs="TH SarabunPSK" w:hint="cs"/>
          <w:color w:val="000000" w:themeColor="text1"/>
          <w:sz w:val="32"/>
          <w:szCs w:val="32"/>
          <w:cs/>
        </w:rPr>
        <w:t xml:space="preserve"> ใน </w:t>
      </w:r>
      <w:r w:rsidR="002540BE" w:rsidRPr="00E42441">
        <w:rPr>
          <w:rFonts w:ascii="TH SarabunPSK" w:eastAsia="TH SarabunPSK" w:hAnsi="TH SarabunPSK" w:cs="TH SarabunPSK"/>
          <w:color w:val="000000" w:themeColor="text1"/>
          <w:sz w:val="32"/>
          <w:szCs w:val="32"/>
          <w:lang w:val="en-US"/>
        </w:rPr>
        <w:t xml:space="preserve">Application </w:t>
      </w:r>
      <w:r w:rsidR="002540BE" w:rsidRPr="00E42441">
        <w:rPr>
          <w:rFonts w:ascii="TH SarabunPSK" w:eastAsia="TH SarabunPSK" w:hAnsi="TH SarabunPSK" w:cs="TH SarabunPSK" w:hint="cs"/>
          <w:color w:val="000000" w:themeColor="text1"/>
          <w:sz w:val="32"/>
          <w:szCs w:val="32"/>
          <w:cs/>
          <w:lang w:val="en-US"/>
        </w:rPr>
        <w:t>พ้นภัย</w:t>
      </w:r>
      <w:r w:rsidR="009107E2" w:rsidRPr="00E42441">
        <w:rPr>
          <w:rFonts w:ascii="TH SarabunPSK" w:eastAsia="TH SarabunPSK" w:hAnsi="TH SarabunPSK" w:cs="TH SarabunPSK" w:hint="cs"/>
          <w:color w:val="000000" w:themeColor="text1"/>
          <w:sz w:val="32"/>
          <w:szCs w:val="32"/>
          <w:cs/>
          <w:lang w:val="en-US"/>
        </w:rPr>
        <w:t xml:space="preserve"> จากที่ได้เชิญ</w:t>
      </w:r>
      <w:r w:rsidRPr="00E42441">
        <w:rPr>
          <w:rFonts w:ascii="TH SarabunPSK" w:eastAsia="TH SarabunPSK" w:hAnsi="TH SarabunPSK" w:cs="TH SarabunPSK" w:hint="cs"/>
          <w:color w:val="000000" w:themeColor="text1"/>
          <w:sz w:val="32"/>
          <w:szCs w:val="32"/>
          <w:cs/>
          <w:lang w:val="en-US"/>
        </w:rPr>
        <w:t xml:space="preserve">ตัวแทน อสม. และเจ้าหน้าที่ใสรับการอบรมการใช้ </w:t>
      </w:r>
      <w:r w:rsidRPr="00E42441">
        <w:rPr>
          <w:rFonts w:ascii="TH SarabunPSK" w:eastAsia="TH SarabunPSK" w:hAnsi="TH SarabunPSK" w:cs="TH SarabunPSK"/>
          <w:color w:val="000000" w:themeColor="text1"/>
          <w:sz w:val="32"/>
          <w:szCs w:val="32"/>
          <w:lang w:val="en-US"/>
        </w:rPr>
        <w:t xml:space="preserve">Application </w:t>
      </w:r>
      <w:r w:rsidRPr="00E42441">
        <w:rPr>
          <w:rFonts w:ascii="TH SarabunPSK" w:eastAsia="TH SarabunPSK" w:hAnsi="TH SarabunPSK" w:cs="TH SarabunPSK"/>
          <w:color w:val="000000" w:themeColor="text1"/>
          <w:sz w:val="32"/>
          <w:szCs w:val="32"/>
          <w:cs/>
          <w:lang w:val="en-US"/>
        </w:rPr>
        <w:t>พ้นภัย</w:t>
      </w:r>
      <w:r w:rsidRPr="00E42441">
        <w:rPr>
          <w:rFonts w:ascii="TH SarabunPSK" w:eastAsia="TH SarabunPSK" w:hAnsi="TH SarabunPSK" w:cs="TH SarabunPSK" w:hint="cs"/>
          <w:color w:val="000000" w:themeColor="text1"/>
          <w:sz w:val="32"/>
          <w:szCs w:val="32"/>
          <w:cs/>
          <w:lang w:val="en-US"/>
        </w:rPr>
        <w:t xml:space="preserve"> </w:t>
      </w:r>
      <w:r w:rsidR="009107E2" w:rsidRPr="00E42441">
        <w:rPr>
          <w:rFonts w:ascii="TH SarabunPSK" w:eastAsia="TH SarabunPSK" w:hAnsi="TH SarabunPSK" w:cs="TH SarabunPSK" w:hint="cs"/>
          <w:color w:val="000000" w:themeColor="text1"/>
          <w:sz w:val="32"/>
          <w:szCs w:val="32"/>
          <w:cs/>
          <w:lang w:val="en-US"/>
        </w:rPr>
        <w:t xml:space="preserve">ประชุมแนวทางการดำเนินงานในวันที่ 28 กุมภาพันธ์ 2567 </w:t>
      </w:r>
      <w:r>
        <w:rPr>
          <w:rFonts w:ascii="TH SarabunPSK" w:eastAsia="TH SarabunPSK" w:hAnsi="TH SarabunPSK" w:cs="TH SarabunPSK" w:hint="cs"/>
          <w:color w:val="000000" w:themeColor="text1"/>
          <w:sz w:val="32"/>
          <w:szCs w:val="32"/>
          <w:cs/>
          <w:lang w:val="en-US"/>
        </w:rPr>
        <w:t xml:space="preserve">               </w:t>
      </w:r>
      <w:r w:rsidR="009107E2" w:rsidRPr="00E42441">
        <w:rPr>
          <w:rFonts w:ascii="TH SarabunPSK" w:eastAsia="TH SarabunPSK" w:hAnsi="TH SarabunPSK" w:cs="TH SarabunPSK" w:hint="cs"/>
          <w:color w:val="000000" w:themeColor="text1"/>
          <w:sz w:val="32"/>
          <w:szCs w:val="32"/>
          <w:cs/>
          <w:lang w:val="en-US"/>
        </w:rPr>
        <w:t>ณ ห้องประชุมสำนักงานสาธารณสุขอำเภอเขมราฐ</w:t>
      </w:r>
      <w:r w:rsidRPr="00E42441">
        <w:rPr>
          <w:rFonts w:ascii="TH SarabunPSK" w:eastAsia="TH SarabunPSK" w:hAnsi="TH SarabunPSK" w:cs="TH SarabunPSK" w:hint="cs"/>
          <w:color w:val="000000" w:themeColor="text1"/>
          <w:sz w:val="32"/>
          <w:szCs w:val="32"/>
          <w:cs/>
          <w:lang w:val="en-US"/>
        </w:rPr>
        <w:t xml:space="preserve"> </w:t>
      </w:r>
      <w:r w:rsidR="009107E2" w:rsidRPr="00E42441">
        <w:rPr>
          <w:rFonts w:ascii="TH SarabunPSK" w:eastAsia="TH SarabunPSK" w:hAnsi="TH SarabunPSK" w:cs="TH SarabunPSK" w:hint="cs"/>
          <w:color w:val="000000" w:themeColor="text1"/>
          <w:sz w:val="32"/>
          <w:szCs w:val="32"/>
          <w:cs/>
          <w:lang w:val="en-US"/>
        </w:rPr>
        <w:t>โดยวิทยากรจากสภากาชาดไทย</w:t>
      </w:r>
      <w:r w:rsidR="00F40695" w:rsidRPr="00E42441">
        <w:rPr>
          <w:rFonts w:ascii="TH SarabunPSK" w:eastAsia="TH SarabunPSK" w:hAnsi="TH SarabunPSK" w:cs="TH SarabunPSK" w:hint="cs"/>
          <w:color w:val="000000" w:themeColor="text1"/>
          <w:sz w:val="32"/>
          <w:szCs w:val="32"/>
          <w:cs/>
          <w:lang w:val="en-US"/>
        </w:rPr>
        <w:t xml:space="preserve"> ซึ่ง</w:t>
      </w:r>
      <w:r w:rsidRPr="00E42441">
        <w:rPr>
          <w:rFonts w:ascii="TH SarabunPSK" w:eastAsia="TH SarabunPSK" w:hAnsi="TH SarabunPSK" w:cs="TH SarabunPSK" w:hint="cs"/>
          <w:color w:val="000000" w:themeColor="text1"/>
          <w:sz w:val="32"/>
          <w:szCs w:val="32"/>
          <w:cs/>
          <w:lang w:val="en-US"/>
        </w:rPr>
        <w:t xml:space="preserve">มีผลการดำเนินงาน </w:t>
      </w:r>
      <w:r w:rsidR="00F40695" w:rsidRPr="00E42441">
        <w:rPr>
          <w:rFonts w:ascii="TH SarabunPSK" w:eastAsia="TH SarabunPSK" w:hAnsi="TH SarabunPSK" w:cs="TH SarabunPSK" w:hint="cs"/>
          <w:color w:val="000000" w:themeColor="text1"/>
          <w:sz w:val="32"/>
          <w:szCs w:val="32"/>
          <w:cs/>
          <w:lang w:val="en-US"/>
        </w:rPr>
        <w:t>ดังนี้</w:t>
      </w:r>
    </w:p>
    <w:p w14:paraId="334378C7" w14:textId="77777777" w:rsidR="00E42441" w:rsidRPr="00E42441" w:rsidRDefault="00E42441" w:rsidP="00E42441">
      <w:pPr>
        <w:jc w:val="thaiDistribute"/>
        <w:rPr>
          <w:rFonts w:ascii="TH SarabunPSK" w:eastAsia="TH SarabunPSK" w:hAnsi="TH SarabunPSK" w:cs="TH SarabunPSK"/>
          <w:color w:val="000000" w:themeColor="text1"/>
          <w:sz w:val="32"/>
          <w:szCs w:val="32"/>
          <w:lang w:val="en-US"/>
        </w:rPr>
      </w:pPr>
    </w:p>
    <w:p w14:paraId="747BC5EA" w14:textId="77777777" w:rsidR="00E42441" w:rsidRPr="009B3F34" w:rsidRDefault="00E42441" w:rsidP="00E42441">
      <w:pPr>
        <w:jc w:val="thaiDistribute"/>
        <w:rPr>
          <w:rFonts w:ascii="TH SarabunPSK" w:eastAsia="TH SarabunPSK" w:hAnsi="TH SarabunPSK" w:cs="TH SarabunPSK"/>
          <w:b/>
          <w:bCs/>
          <w:color w:val="000000" w:themeColor="text1"/>
          <w:sz w:val="32"/>
          <w:szCs w:val="32"/>
          <w:lang w:val="en-US"/>
        </w:rPr>
      </w:pPr>
      <w:r w:rsidRPr="009B3F34">
        <w:rPr>
          <w:rFonts w:ascii="TH SarabunPSK" w:eastAsia="TH SarabunPSK" w:hAnsi="TH SarabunPSK" w:cs="TH SarabunPSK" w:hint="cs"/>
          <w:b/>
          <w:bCs/>
          <w:color w:val="000000" w:themeColor="text1"/>
          <w:sz w:val="32"/>
          <w:szCs w:val="32"/>
          <w:cs/>
          <w:lang w:val="en-US"/>
        </w:rPr>
        <w:t>สรุปผลการดำเนินงานการปักหมุด</w:t>
      </w:r>
      <w:r w:rsidRPr="009B3F34">
        <w:rPr>
          <w:rFonts w:ascii="TH SarabunPSK" w:eastAsia="TH SarabunPSK" w:hAnsi="TH SarabunPSK" w:cs="TH SarabunPSK"/>
          <w:b/>
          <w:bCs/>
          <w:color w:val="000000" w:themeColor="text1"/>
          <w:sz w:val="32"/>
          <w:szCs w:val="32"/>
          <w:cs/>
          <w:lang w:val="en-US"/>
        </w:rPr>
        <w:t xml:space="preserve">กลุ่มเปราะบาง (กลุ่มผู้สูงอายุช่วยเหลือตนเองไม่ได้ </w:t>
      </w:r>
      <w:r w:rsidRPr="009B3F34">
        <w:rPr>
          <w:rFonts w:ascii="TH SarabunPSK" w:eastAsia="TH SarabunPSK" w:hAnsi="TH SarabunPSK" w:cs="TH SarabunPSK"/>
          <w:b/>
          <w:bCs/>
          <w:color w:val="000000" w:themeColor="text1"/>
          <w:sz w:val="32"/>
          <w:szCs w:val="32"/>
          <w:lang w:val="en-US"/>
        </w:rPr>
        <w:t>,</w:t>
      </w:r>
      <w:r w:rsidRPr="009B3F34">
        <w:rPr>
          <w:rFonts w:ascii="TH SarabunPSK" w:eastAsia="TH SarabunPSK" w:hAnsi="TH SarabunPSK" w:cs="TH SarabunPSK"/>
          <w:b/>
          <w:bCs/>
          <w:color w:val="000000" w:themeColor="text1"/>
          <w:sz w:val="32"/>
          <w:szCs w:val="32"/>
          <w:cs/>
          <w:lang w:val="en-US"/>
        </w:rPr>
        <w:t xml:space="preserve">ผู้พิการที่ไม่สามารถหนีภัยได้เอง และผู้ป่วยติดเตียง) ใน </w:t>
      </w:r>
      <w:r w:rsidRPr="009B3F34">
        <w:rPr>
          <w:rFonts w:ascii="TH SarabunPSK" w:eastAsia="TH SarabunPSK" w:hAnsi="TH SarabunPSK" w:cs="TH SarabunPSK"/>
          <w:b/>
          <w:bCs/>
          <w:color w:val="000000" w:themeColor="text1"/>
          <w:sz w:val="32"/>
          <w:szCs w:val="32"/>
          <w:lang w:val="en-US"/>
        </w:rPr>
        <w:t xml:space="preserve">Application </w:t>
      </w:r>
      <w:r w:rsidRPr="009B3F34">
        <w:rPr>
          <w:rFonts w:ascii="TH SarabunPSK" w:eastAsia="TH SarabunPSK" w:hAnsi="TH SarabunPSK" w:cs="TH SarabunPSK"/>
          <w:b/>
          <w:bCs/>
          <w:color w:val="000000" w:themeColor="text1"/>
          <w:sz w:val="32"/>
          <w:szCs w:val="32"/>
          <w:cs/>
          <w:lang w:val="en-US"/>
        </w:rPr>
        <w:t>พ้นภัย</w:t>
      </w:r>
      <w:r w:rsidRPr="009B3F34">
        <w:rPr>
          <w:rFonts w:ascii="TH SarabunPSK" w:eastAsia="TH SarabunPSK" w:hAnsi="TH SarabunPSK" w:cs="TH SarabunPSK" w:hint="cs"/>
          <w:b/>
          <w:bCs/>
          <w:color w:val="000000" w:themeColor="text1"/>
          <w:sz w:val="32"/>
          <w:szCs w:val="32"/>
          <w:cs/>
          <w:lang w:val="en-US"/>
        </w:rPr>
        <w:t xml:space="preserve"> อำเภอเขมราฐ ปี 2567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46"/>
        <w:gridCol w:w="2268"/>
        <w:gridCol w:w="2551"/>
        <w:gridCol w:w="3680"/>
      </w:tblGrid>
      <w:tr w:rsidR="00E42441" w14:paraId="206B494B" w14:textId="77777777" w:rsidTr="0001355D">
        <w:tc>
          <w:tcPr>
            <w:tcW w:w="846" w:type="dxa"/>
            <w:shd w:val="clear" w:color="auto" w:fill="FFFF00"/>
          </w:tcPr>
          <w:p w14:paraId="4B649CAA" w14:textId="77777777" w:rsidR="00E42441" w:rsidRPr="009B3F34" w:rsidRDefault="00E42441" w:rsidP="0001355D">
            <w:pPr>
              <w:jc w:val="center"/>
              <w:rPr>
                <w:rFonts w:ascii="TH SarabunPSK" w:eastAsia="TH SarabunPSK" w:hAnsi="TH SarabunPSK" w:cs="TH SarabunPSK"/>
                <w:b/>
                <w:bCs/>
                <w:color w:val="000000" w:themeColor="text1"/>
                <w:sz w:val="32"/>
                <w:szCs w:val="32"/>
                <w:lang w:val="en-US"/>
              </w:rPr>
            </w:pPr>
            <w:r w:rsidRPr="009B3F34">
              <w:rPr>
                <w:rFonts w:ascii="TH SarabunPSK" w:eastAsia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  <w:lang w:val="en-US"/>
              </w:rPr>
              <w:t>ลำดับ</w:t>
            </w:r>
          </w:p>
        </w:tc>
        <w:tc>
          <w:tcPr>
            <w:tcW w:w="2268" w:type="dxa"/>
            <w:shd w:val="clear" w:color="auto" w:fill="FFFF00"/>
          </w:tcPr>
          <w:p w14:paraId="6DDB0CEE" w14:textId="77777777" w:rsidR="00E42441" w:rsidRPr="009B3F34" w:rsidRDefault="00E42441" w:rsidP="0001355D">
            <w:pPr>
              <w:jc w:val="center"/>
              <w:rPr>
                <w:rFonts w:ascii="TH SarabunPSK" w:eastAsia="TH SarabunPSK" w:hAnsi="TH SarabunPSK" w:cs="TH SarabunPSK"/>
                <w:b/>
                <w:bCs/>
                <w:color w:val="000000" w:themeColor="text1"/>
                <w:sz w:val="32"/>
                <w:szCs w:val="32"/>
                <w:lang w:val="en-US"/>
              </w:rPr>
            </w:pPr>
            <w:r w:rsidRPr="009B3F34">
              <w:rPr>
                <w:rFonts w:ascii="TH SarabunPSK" w:eastAsia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  <w:lang w:val="en-US"/>
              </w:rPr>
              <w:t>หน่วยบริการ</w:t>
            </w:r>
          </w:p>
        </w:tc>
        <w:tc>
          <w:tcPr>
            <w:tcW w:w="2551" w:type="dxa"/>
            <w:shd w:val="clear" w:color="auto" w:fill="FFFF00"/>
          </w:tcPr>
          <w:p w14:paraId="078C0B3D" w14:textId="77777777" w:rsidR="00E42441" w:rsidRPr="009B3F34" w:rsidRDefault="00E42441" w:rsidP="0001355D">
            <w:pPr>
              <w:jc w:val="center"/>
              <w:rPr>
                <w:rFonts w:ascii="TH SarabunPSK" w:eastAsia="TH SarabunPSK" w:hAnsi="TH SarabunPSK" w:cs="TH SarabunPSK"/>
                <w:b/>
                <w:bCs/>
                <w:color w:val="000000" w:themeColor="text1"/>
                <w:sz w:val="32"/>
                <w:szCs w:val="32"/>
                <w:lang w:val="en-US"/>
              </w:rPr>
            </w:pPr>
            <w:r w:rsidRPr="009B3F34">
              <w:rPr>
                <w:rFonts w:ascii="TH SarabunPSK" w:eastAsia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  <w:lang w:val="en-US"/>
              </w:rPr>
              <w:t>จำนวนที่ปักหมุด</w:t>
            </w:r>
            <w:r>
              <w:rPr>
                <w:rFonts w:ascii="TH SarabunPSK" w:eastAsia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  <w:lang w:val="en-US"/>
              </w:rPr>
              <w:t>โดย อสม.</w:t>
            </w:r>
          </w:p>
          <w:p w14:paraId="2297D18B" w14:textId="77777777" w:rsidR="00E42441" w:rsidRPr="009B3F34" w:rsidRDefault="00E42441" w:rsidP="0001355D">
            <w:pPr>
              <w:jc w:val="center"/>
              <w:rPr>
                <w:rFonts w:ascii="TH SarabunPSK" w:eastAsia="TH SarabunPSK" w:hAnsi="TH SarabunPSK" w:cs="TH SarabunPSK"/>
                <w:b/>
                <w:bCs/>
                <w:color w:val="000000" w:themeColor="text1"/>
                <w:sz w:val="32"/>
                <w:szCs w:val="32"/>
                <w:lang w:val="en-US"/>
              </w:rPr>
            </w:pPr>
            <w:r w:rsidRPr="009B3F34">
              <w:rPr>
                <w:rFonts w:ascii="TH SarabunPSK" w:eastAsia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  <w:lang w:val="en-US"/>
              </w:rPr>
              <w:t>(ราย)</w:t>
            </w:r>
          </w:p>
        </w:tc>
        <w:tc>
          <w:tcPr>
            <w:tcW w:w="3680" w:type="dxa"/>
            <w:shd w:val="clear" w:color="auto" w:fill="FFFF00"/>
          </w:tcPr>
          <w:p w14:paraId="354E85AF" w14:textId="77777777" w:rsidR="00E42441" w:rsidRPr="009B3F34" w:rsidRDefault="00E42441" w:rsidP="0001355D">
            <w:pPr>
              <w:jc w:val="center"/>
              <w:rPr>
                <w:rFonts w:ascii="TH SarabunPSK" w:eastAsia="TH SarabunPSK" w:hAnsi="TH SarabunPSK" w:cs="TH SarabunPSK"/>
                <w:b/>
                <w:bCs/>
                <w:color w:val="000000" w:themeColor="text1"/>
                <w:sz w:val="32"/>
                <w:szCs w:val="32"/>
                <w:lang w:val="en-US"/>
              </w:rPr>
            </w:pPr>
            <w:r w:rsidRPr="009B3F34">
              <w:rPr>
                <w:rFonts w:ascii="TH SarabunPSK" w:eastAsia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  <w:lang w:val="en-US"/>
              </w:rPr>
              <w:t>จำนวนที่ได้รับการยืนยันจากเจ้าหน้าที่</w:t>
            </w:r>
            <w:r>
              <w:rPr>
                <w:rFonts w:ascii="TH SarabunPSK" w:eastAsia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  <w:lang w:val="en-US"/>
              </w:rPr>
              <w:t>สาธารณสุข</w:t>
            </w:r>
            <w:r w:rsidRPr="009B3F34">
              <w:rPr>
                <w:rFonts w:ascii="TH SarabunPSK" w:eastAsia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  <w:lang w:val="en-US"/>
              </w:rPr>
              <w:t xml:space="preserve"> (ราย)</w:t>
            </w:r>
          </w:p>
        </w:tc>
      </w:tr>
      <w:tr w:rsidR="00E42441" w14:paraId="07F72716" w14:textId="77777777" w:rsidTr="0001355D">
        <w:tc>
          <w:tcPr>
            <w:tcW w:w="846" w:type="dxa"/>
          </w:tcPr>
          <w:p w14:paraId="4EE776FF" w14:textId="77777777" w:rsidR="00E42441" w:rsidRPr="009B3F34" w:rsidRDefault="00E42441" w:rsidP="0001355D">
            <w:pPr>
              <w:jc w:val="center"/>
              <w:rPr>
                <w:rFonts w:ascii="TH SarabunPSK" w:eastAsia="TH SarabunPSK" w:hAnsi="TH SarabunPSK" w:cs="TH SarabunPSK"/>
                <w:color w:val="000000" w:themeColor="text1"/>
                <w:sz w:val="32"/>
                <w:szCs w:val="32"/>
                <w:cs/>
                <w:lang w:val="en-US"/>
              </w:rPr>
            </w:pPr>
            <w:r w:rsidRPr="009B3F34">
              <w:rPr>
                <w:rFonts w:ascii="TH SarabunPSK" w:eastAsia="TH SarabunPSK" w:hAnsi="TH SarabunPSK" w:cs="TH SarabunPSK" w:hint="cs"/>
                <w:color w:val="000000" w:themeColor="text1"/>
                <w:sz w:val="32"/>
                <w:szCs w:val="32"/>
                <w:cs/>
                <w:lang w:val="en-US"/>
              </w:rPr>
              <w:t>1</w:t>
            </w:r>
          </w:p>
        </w:tc>
        <w:tc>
          <w:tcPr>
            <w:tcW w:w="2268" w:type="dxa"/>
          </w:tcPr>
          <w:p w14:paraId="20CCE9AF" w14:textId="77777777" w:rsidR="00E42441" w:rsidRPr="009B3F34" w:rsidRDefault="00E42441" w:rsidP="0001355D">
            <w:pPr>
              <w:rPr>
                <w:rFonts w:ascii="TH SarabunPSK" w:eastAsia="TH SarabunPSK" w:hAnsi="TH SarabunPSK" w:cs="TH SarabunPSK"/>
                <w:color w:val="000000" w:themeColor="text1"/>
                <w:sz w:val="32"/>
                <w:szCs w:val="32"/>
                <w:cs/>
                <w:lang w:val="en-US"/>
              </w:rPr>
            </w:pPr>
            <w:r>
              <w:rPr>
                <w:rFonts w:ascii="TH SarabunPSK" w:eastAsia="TH SarabunPSK" w:hAnsi="TH SarabunPSK" w:cs="TH SarabunPSK" w:hint="cs"/>
                <w:color w:val="000000" w:themeColor="text1"/>
                <w:sz w:val="32"/>
                <w:szCs w:val="32"/>
                <w:cs/>
                <w:lang w:val="en-US"/>
              </w:rPr>
              <w:t>รพ</w:t>
            </w:r>
            <w:r>
              <w:rPr>
                <w:rFonts w:ascii="TH SarabunPSK" w:eastAsia="TH SarabunPSK" w:hAnsi="TH SarabunPSK" w:cs="TH SarabunPSK"/>
                <w:color w:val="000000" w:themeColor="text1"/>
                <w:sz w:val="32"/>
                <w:szCs w:val="32"/>
                <w:lang w:val="en-US"/>
              </w:rPr>
              <w:t>.</w:t>
            </w:r>
            <w:r>
              <w:rPr>
                <w:rFonts w:ascii="TH SarabunPSK" w:eastAsia="TH SarabunPSK" w:hAnsi="TH SarabunPSK" w:cs="TH SarabunPSK" w:hint="cs"/>
                <w:color w:val="000000" w:themeColor="text1"/>
                <w:sz w:val="32"/>
                <w:szCs w:val="32"/>
                <w:cs/>
                <w:lang w:val="en-US"/>
              </w:rPr>
              <w:t>สต.ขามป้อม</w:t>
            </w:r>
          </w:p>
        </w:tc>
        <w:tc>
          <w:tcPr>
            <w:tcW w:w="2551" w:type="dxa"/>
            <w:vMerge w:val="restart"/>
          </w:tcPr>
          <w:p w14:paraId="702D9844" w14:textId="77777777" w:rsidR="00E42441" w:rsidRPr="009B3F34" w:rsidRDefault="00E42441" w:rsidP="0001355D">
            <w:pPr>
              <w:jc w:val="center"/>
              <w:rPr>
                <w:rFonts w:ascii="TH SarabunPSK" w:eastAsia="TH SarabunPSK" w:hAnsi="TH SarabunPSK" w:cs="TH SarabunPSK"/>
                <w:color w:val="000000" w:themeColor="text1"/>
                <w:sz w:val="32"/>
                <w:szCs w:val="32"/>
                <w:cs/>
                <w:lang w:val="en-US"/>
              </w:rPr>
            </w:pPr>
            <w:r>
              <w:rPr>
                <w:rFonts w:ascii="TH SarabunPSK" w:eastAsia="TH SarabunPSK" w:hAnsi="TH SarabunPSK" w:cs="TH SarabunPSK" w:hint="cs"/>
                <w:color w:val="000000" w:themeColor="text1"/>
                <w:sz w:val="32"/>
                <w:szCs w:val="32"/>
                <w:cs/>
                <w:lang w:val="en-US"/>
              </w:rPr>
              <w:t>45</w:t>
            </w:r>
          </w:p>
        </w:tc>
        <w:tc>
          <w:tcPr>
            <w:tcW w:w="3680" w:type="dxa"/>
            <w:vMerge w:val="restart"/>
          </w:tcPr>
          <w:p w14:paraId="203763AA" w14:textId="77777777" w:rsidR="00E42441" w:rsidRPr="009B3F34" w:rsidRDefault="00E42441" w:rsidP="0001355D">
            <w:pPr>
              <w:jc w:val="center"/>
              <w:rPr>
                <w:rFonts w:ascii="TH SarabunPSK" w:eastAsia="TH SarabunPSK" w:hAnsi="TH SarabunPSK" w:cs="TH SarabunPSK"/>
                <w:color w:val="000000" w:themeColor="text1"/>
                <w:sz w:val="32"/>
                <w:szCs w:val="32"/>
                <w:cs/>
                <w:lang w:val="en-US"/>
              </w:rPr>
            </w:pPr>
            <w:r>
              <w:rPr>
                <w:rFonts w:ascii="TH SarabunPSK" w:eastAsia="TH SarabunPSK" w:hAnsi="TH SarabunPSK" w:cs="TH SarabunPSK" w:hint="cs"/>
                <w:color w:val="000000" w:themeColor="text1"/>
                <w:sz w:val="32"/>
                <w:szCs w:val="32"/>
                <w:cs/>
                <w:lang w:val="en-US"/>
              </w:rPr>
              <w:t>39</w:t>
            </w:r>
          </w:p>
        </w:tc>
      </w:tr>
      <w:tr w:rsidR="00E42441" w14:paraId="57BA7EFF" w14:textId="77777777" w:rsidTr="0001355D">
        <w:tc>
          <w:tcPr>
            <w:tcW w:w="846" w:type="dxa"/>
          </w:tcPr>
          <w:p w14:paraId="2FA31E8E" w14:textId="77777777" w:rsidR="00E42441" w:rsidRPr="009B3F34" w:rsidRDefault="00E42441" w:rsidP="0001355D">
            <w:pPr>
              <w:jc w:val="center"/>
              <w:rPr>
                <w:rFonts w:ascii="TH SarabunPSK" w:eastAsia="TH SarabunPSK" w:hAnsi="TH SarabunPSK" w:cs="TH SarabunPSK"/>
                <w:color w:val="000000" w:themeColor="text1"/>
                <w:sz w:val="32"/>
                <w:szCs w:val="32"/>
                <w:cs/>
                <w:lang w:val="en-US"/>
              </w:rPr>
            </w:pPr>
            <w:r>
              <w:rPr>
                <w:rFonts w:ascii="TH SarabunPSK" w:eastAsia="TH SarabunPSK" w:hAnsi="TH SarabunPSK" w:cs="TH SarabunPSK" w:hint="cs"/>
                <w:color w:val="000000" w:themeColor="text1"/>
                <w:sz w:val="32"/>
                <w:szCs w:val="32"/>
                <w:cs/>
                <w:lang w:val="en-US"/>
              </w:rPr>
              <w:t>2</w:t>
            </w:r>
          </w:p>
        </w:tc>
        <w:tc>
          <w:tcPr>
            <w:tcW w:w="2268" w:type="dxa"/>
          </w:tcPr>
          <w:p w14:paraId="1FD803D5" w14:textId="77777777" w:rsidR="00E42441" w:rsidRDefault="00E42441" w:rsidP="0001355D">
            <w:pPr>
              <w:rPr>
                <w:rFonts w:ascii="TH SarabunPSK" w:eastAsia="TH SarabunPSK" w:hAnsi="TH SarabunPSK" w:cs="TH SarabunPSK"/>
                <w:color w:val="000000" w:themeColor="text1"/>
                <w:sz w:val="32"/>
                <w:szCs w:val="32"/>
                <w:cs/>
                <w:lang w:val="en-US"/>
              </w:rPr>
            </w:pPr>
            <w:r w:rsidRPr="00655CD1">
              <w:rPr>
                <w:rFonts w:ascii="TH SarabunPSK" w:eastAsia="TH SarabunPSK" w:hAnsi="TH SarabunPSK" w:cs="TH SarabunPSK" w:hint="cs"/>
                <w:color w:val="000000" w:themeColor="text1"/>
                <w:sz w:val="32"/>
                <w:szCs w:val="32"/>
                <w:cs/>
                <w:lang w:val="en-US"/>
              </w:rPr>
              <w:t>รพ</w:t>
            </w:r>
            <w:r w:rsidRPr="00655CD1">
              <w:rPr>
                <w:rFonts w:ascii="TH SarabunPSK" w:eastAsia="TH SarabunPSK" w:hAnsi="TH SarabunPSK" w:cs="TH SarabunPSK"/>
                <w:color w:val="000000" w:themeColor="text1"/>
                <w:sz w:val="32"/>
                <w:szCs w:val="32"/>
                <w:lang w:val="en-US"/>
              </w:rPr>
              <w:t>.</w:t>
            </w:r>
            <w:r w:rsidRPr="00655CD1">
              <w:rPr>
                <w:rFonts w:ascii="TH SarabunPSK" w:eastAsia="TH SarabunPSK" w:hAnsi="TH SarabunPSK" w:cs="TH SarabunPSK" w:hint="cs"/>
                <w:color w:val="000000" w:themeColor="text1"/>
                <w:sz w:val="32"/>
                <w:szCs w:val="32"/>
                <w:cs/>
                <w:lang w:val="en-US"/>
              </w:rPr>
              <w:t>สต.</w:t>
            </w:r>
            <w:r>
              <w:rPr>
                <w:rFonts w:ascii="TH SarabunPSK" w:eastAsia="TH SarabunPSK" w:hAnsi="TH SarabunPSK" w:cs="TH SarabunPSK" w:hint="cs"/>
                <w:color w:val="000000" w:themeColor="text1"/>
                <w:sz w:val="32"/>
                <w:szCs w:val="32"/>
                <w:cs/>
                <w:lang w:val="en-US"/>
              </w:rPr>
              <w:t>เหมือดแอ่</w:t>
            </w:r>
          </w:p>
        </w:tc>
        <w:tc>
          <w:tcPr>
            <w:tcW w:w="2551" w:type="dxa"/>
            <w:vMerge/>
          </w:tcPr>
          <w:p w14:paraId="3D17B87A" w14:textId="77777777" w:rsidR="00E42441" w:rsidRDefault="00E42441" w:rsidP="0001355D">
            <w:pPr>
              <w:jc w:val="center"/>
              <w:rPr>
                <w:rFonts w:ascii="TH SarabunPSK" w:eastAsia="TH SarabunPSK" w:hAnsi="TH SarabunPSK" w:cs="TH SarabunPSK"/>
                <w:color w:val="000000" w:themeColor="text1"/>
                <w:sz w:val="32"/>
                <w:szCs w:val="32"/>
                <w:cs/>
                <w:lang w:val="en-US"/>
              </w:rPr>
            </w:pPr>
          </w:p>
        </w:tc>
        <w:tc>
          <w:tcPr>
            <w:tcW w:w="3680" w:type="dxa"/>
            <w:vMerge/>
          </w:tcPr>
          <w:p w14:paraId="520CFFB4" w14:textId="77777777" w:rsidR="00E42441" w:rsidRDefault="00E42441" w:rsidP="0001355D">
            <w:pPr>
              <w:jc w:val="center"/>
              <w:rPr>
                <w:rFonts w:ascii="TH SarabunPSK" w:eastAsia="TH SarabunPSK" w:hAnsi="TH SarabunPSK" w:cs="TH SarabunPSK"/>
                <w:color w:val="000000" w:themeColor="text1"/>
                <w:sz w:val="32"/>
                <w:szCs w:val="32"/>
                <w:cs/>
                <w:lang w:val="en-US"/>
              </w:rPr>
            </w:pPr>
          </w:p>
        </w:tc>
      </w:tr>
      <w:tr w:rsidR="00E42441" w14:paraId="71A551AD" w14:textId="77777777" w:rsidTr="0001355D">
        <w:tc>
          <w:tcPr>
            <w:tcW w:w="846" w:type="dxa"/>
          </w:tcPr>
          <w:p w14:paraId="28A6D7FA" w14:textId="77777777" w:rsidR="00E42441" w:rsidRPr="009B3F34" w:rsidRDefault="00E42441" w:rsidP="0001355D">
            <w:pPr>
              <w:jc w:val="center"/>
              <w:rPr>
                <w:rFonts w:ascii="TH SarabunPSK" w:eastAsia="TH SarabunPSK" w:hAnsi="TH SarabunPSK" w:cs="TH SarabunPSK"/>
                <w:color w:val="000000" w:themeColor="text1"/>
                <w:sz w:val="32"/>
                <w:szCs w:val="32"/>
                <w:cs/>
                <w:lang w:val="en-US"/>
              </w:rPr>
            </w:pPr>
            <w:r>
              <w:rPr>
                <w:rFonts w:ascii="TH SarabunPSK" w:eastAsia="TH SarabunPSK" w:hAnsi="TH SarabunPSK" w:cs="TH SarabunPSK" w:hint="cs"/>
                <w:color w:val="000000" w:themeColor="text1"/>
                <w:sz w:val="32"/>
                <w:szCs w:val="32"/>
                <w:cs/>
                <w:lang w:val="en-US"/>
              </w:rPr>
              <w:t>3</w:t>
            </w:r>
          </w:p>
        </w:tc>
        <w:tc>
          <w:tcPr>
            <w:tcW w:w="2268" w:type="dxa"/>
          </w:tcPr>
          <w:p w14:paraId="23B85568" w14:textId="77777777" w:rsidR="00E42441" w:rsidRPr="00655CD1" w:rsidRDefault="00E42441" w:rsidP="0001355D">
            <w:pPr>
              <w:rPr>
                <w:rFonts w:ascii="TH SarabunPSK" w:eastAsia="TH SarabunPSK" w:hAnsi="TH SarabunPSK" w:cs="TH SarabunPSK"/>
                <w:color w:val="000000" w:themeColor="text1"/>
                <w:sz w:val="32"/>
                <w:szCs w:val="32"/>
                <w:cs/>
                <w:lang w:val="en-US"/>
              </w:rPr>
            </w:pPr>
            <w:r w:rsidRPr="00655CD1">
              <w:rPr>
                <w:rFonts w:ascii="TH SarabunPSK" w:eastAsia="TH SarabunPSK" w:hAnsi="TH SarabunPSK" w:cs="TH SarabunPSK" w:hint="cs"/>
                <w:color w:val="000000" w:themeColor="text1"/>
                <w:sz w:val="32"/>
                <w:szCs w:val="32"/>
                <w:cs/>
                <w:lang w:val="en-US"/>
              </w:rPr>
              <w:t>รพ</w:t>
            </w:r>
            <w:r w:rsidRPr="00655CD1">
              <w:rPr>
                <w:rFonts w:ascii="TH SarabunPSK" w:eastAsia="TH SarabunPSK" w:hAnsi="TH SarabunPSK" w:cs="TH SarabunPSK"/>
                <w:color w:val="000000" w:themeColor="text1"/>
                <w:sz w:val="32"/>
                <w:szCs w:val="32"/>
                <w:lang w:val="en-US"/>
              </w:rPr>
              <w:t>.</w:t>
            </w:r>
            <w:r w:rsidRPr="00655CD1">
              <w:rPr>
                <w:rFonts w:ascii="TH SarabunPSK" w:eastAsia="TH SarabunPSK" w:hAnsi="TH SarabunPSK" w:cs="TH SarabunPSK" w:hint="cs"/>
                <w:color w:val="000000" w:themeColor="text1"/>
                <w:sz w:val="32"/>
                <w:szCs w:val="32"/>
                <w:cs/>
                <w:lang w:val="en-US"/>
              </w:rPr>
              <w:t>สต.</w:t>
            </w:r>
            <w:r>
              <w:rPr>
                <w:rFonts w:ascii="TH SarabunPSK" w:eastAsia="TH SarabunPSK" w:hAnsi="TH SarabunPSK" w:cs="TH SarabunPSK" w:hint="cs"/>
                <w:color w:val="000000" w:themeColor="text1"/>
                <w:sz w:val="32"/>
                <w:szCs w:val="32"/>
                <w:cs/>
                <w:lang w:val="en-US"/>
              </w:rPr>
              <w:t>หนองผือ</w:t>
            </w:r>
          </w:p>
        </w:tc>
        <w:tc>
          <w:tcPr>
            <w:tcW w:w="2551" w:type="dxa"/>
            <w:vMerge w:val="restart"/>
          </w:tcPr>
          <w:p w14:paraId="71B14A79" w14:textId="77777777" w:rsidR="00E42441" w:rsidRDefault="00E42441" w:rsidP="0001355D">
            <w:pPr>
              <w:jc w:val="center"/>
              <w:rPr>
                <w:rFonts w:ascii="TH SarabunPSK" w:eastAsia="TH SarabunPSK" w:hAnsi="TH SarabunPSK" w:cs="TH SarabunPSK"/>
                <w:color w:val="000000" w:themeColor="text1"/>
                <w:sz w:val="32"/>
                <w:szCs w:val="32"/>
                <w:cs/>
                <w:lang w:val="en-US"/>
              </w:rPr>
            </w:pPr>
            <w:r>
              <w:rPr>
                <w:rFonts w:ascii="TH SarabunPSK" w:eastAsia="TH SarabunPSK" w:hAnsi="TH SarabunPSK" w:cs="TH SarabunPSK" w:hint="cs"/>
                <w:color w:val="000000" w:themeColor="text1"/>
                <w:sz w:val="32"/>
                <w:szCs w:val="32"/>
                <w:cs/>
                <w:lang w:val="en-US"/>
              </w:rPr>
              <w:t>23</w:t>
            </w:r>
          </w:p>
        </w:tc>
        <w:tc>
          <w:tcPr>
            <w:tcW w:w="3680" w:type="dxa"/>
            <w:vMerge w:val="restart"/>
          </w:tcPr>
          <w:p w14:paraId="3983000A" w14:textId="77777777" w:rsidR="00E42441" w:rsidRDefault="00E42441" w:rsidP="0001355D">
            <w:pPr>
              <w:jc w:val="center"/>
              <w:rPr>
                <w:rFonts w:ascii="TH SarabunPSK" w:eastAsia="TH SarabunPSK" w:hAnsi="TH SarabunPSK" w:cs="TH SarabunPSK"/>
                <w:color w:val="000000" w:themeColor="text1"/>
                <w:sz w:val="32"/>
                <w:szCs w:val="32"/>
                <w:cs/>
                <w:lang w:val="en-US"/>
              </w:rPr>
            </w:pPr>
            <w:r>
              <w:rPr>
                <w:rFonts w:ascii="TH SarabunPSK" w:eastAsia="TH SarabunPSK" w:hAnsi="TH SarabunPSK" w:cs="TH SarabunPSK" w:hint="cs"/>
                <w:color w:val="000000" w:themeColor="text1"/>
                <w:sz w:val="32"/>
                <w:szCs w:val="32"/>
                <w:cs/>
                <w:lang w:val="en-US"/>
              </w:rPr>
              <w:t>14</w:t>
            </w:r>
          </w:p>
        </w:tc>
      </w:tr>
      <w:tr w:rsidR="00E42441" w14:paraId="15B961ED" w14:textId="77777777" w:rsidTr="0001355D">
        <w:tc>
          <w:tcPr>
            <w:tcW w:w="846" w:type="dxa"/>
          </w:tcPr>
          <w:p w14:paraId="6E3B5614" w14:textId="77777777" w:rsidR="00E42441" w:rsidRPr="009B3F34" w:rsidRDefault="00E42441" w:rsidP="0001355D">
            <w:pPr>
              <w:jc w:val="center"/>
              <w:rPr>
                <w:rFonts w:ascii="TH SarabunPSK" w:eastAsia="TH SarabunPSK" w:hAnsi="TH SarabunPSK" w:cs="TH SarabunPSK"/>
                <w:color w:val="000000" w:themeColor="text1"/>
                <w:sz w:val="32"/>
                <w:szCs w:val="32"/>
                <w:cs/>
                <w:lang w:val="en-US"/>
              </w:rPr>
            </w:pPr>
            <w:r>
              <w:rPr>
                <w:rFonts w:ascii="TH SarabunPSK" w:eastAsia="TH SarabunPSK" w:hAnsi="TH SarabunPSK" w:cs="TH SarabunPSK" w:hint="cs"/>
                <w:color w:val="000000" w:themeColor="text1"/>
                <w:sz w:val="32"/>
                <w:szCs w:val="32"/>
                <w:cs/>
                <w:lang w:val="en-US"/>
              </w:rPr>
              <w:t>4</w:t>
            </w:r>
          </w:p>
        </w:tc>
        <w:tc>
          <w:tcPr>
            <w:tcW w:w="2268" w:type="dxa"/>
          </w:tcPr>
          <w:p w14:paraId="75621D65" w14:textId="77777777" w:rsidR="00E42441" w:rsidRPr="00655CD1" w:rsidRDefault="00E42441" w:rsidP="0001355D">
            <w:pPr>
              <w:rPr>
                <w:rFonts w:ascii="TH SarabunPSK" w:eastAsia="TH SarabunPSK" w:hAnsi="TH SarabunPSK" w:cs="TH SarabunPSK"/>
                <w:color w:val="000000" w:themeColor="text1"/>
                <w:sz w:val="32"/>
                <w:szCs w:val="32"/>
                <w:cs/>
                <w:lang w:val="en-US"/>
              </w:rPr>
            </w:pPr>
            <w:r w:rsidRPr="00655CD1">
              <w:rPr>
                <w:rFonts w:ascii="TH SarabunPSK" w:eastAsia="TH SarabunPSK" w:hAnsi="TH SarabunPSK" w:cs="TH SarabunPSK" w:hint="cs"/>
                <w:color w:val="000000" w:themeColor="text1"/>
                <w:sz w:val="32"/>
                <w:szCs w:val="32"/>
                <w:cs/>
                <w:lang w:val="en-US"/>
              </w:rPr>
              <w:t>รพ</w:t>
            </w:r>
            <w:r w:rsidRPr="00655CD1">
              <w:rPr>
                <w:rFonts w:ascii="TH SarabunPSK" w:eastAsia="TH SarabunPSK" w:hAnsi="TH SarabunPSK" w:cs="TH SarabunPSK"/>
                <w:color w:val="000000" w:themeColor="text1"/>
                <w:sz w:val="32"/>
                <w:szCs w:val="32"/>
                <w:lang w:val="en-US"/>
              </w:rPr>
              <w:t>.</w:t>
            </w:r>
            <w:r w:rsidRPr="00655CD1">
              <w:rPr>
                <w:rFonts w:ascii="TH SarabunPSK" w:eastAsia="TH SarabunPSK" w:hAnsi="TH SarabunPSK" w:cs="TH SarabunPSK" w:hint="cs"/>
                <w:color w:val="000000" w:themeColor="text1"/>
                <w:sz w:val="32"/>
                <w:szCs w:val="32"/>
                <w:cs/>
                <w:lang w:val="en-US"/>
              </w:rPr>
              <w:t>สต.</w:t>
            </w:r>
            <w:r>
              <w:rPr>
                <w:rFonts w:ascii="TH SarabunPSK" w:eastAsia="TH SarabunPSK" w:hAnsi="TH SarabunPSK" w:cs="TH SarabunPSK" w:hint="cs"/>
                <w:color w:val="000000" w:themeColor="text1"/>
                <w:sz w:val="32"/>
                <w:szCs w:val="32"/>
                <w:cs/>
                <w:lang w:val="en-US"/>
              </w:rPr>
              <w:t>บาก</w:t>
            </w:r>
          </w:p>
        </w:tc>
        <w:tc>
          <w:tcPr>
            <w:tcW w:w="2551" w:type="dxa"/>
            <w:vMerge/>
          </w:tcPr>
          <w:p w14:paraId="500EADB1" w14:textId="77777777" w:rsidR="00E42441" w:rsidRDefault="00E42441" w:rsidP="0001355D">
            <w:pPr>
              <w:jc w:val="center"/>
              <w:rPr>
                <w:rFonts w:ascii="TH SarabunPSK" w:eastAsia="TH SarabunPSK" w:hAnsi="TH SarabunPSK" w:cs="TH SarabunPSK"/>
                <w:color w:val="000000" w:themeColor="text1"/>
                <w:sz w:val="32"/>
                <w:szCs w:val="32"/>
                <w:cs/>
                <w:lang w:val="en-US"/>
              </w:rPr>
            </w:pPr>
          </w:p>
        </w:tc>
        <w:tc>
          <w:tcPr>
            <w:tcW w:w="3680" w:type="dxa"/>
            <w:vMerge/>
          </w:tcPr>
          <w:p w14:paraId="5E2A3ED5" w14:textId="77777777" w:rsidR="00E42441" w:rsidRDefault="00E42441" w:rsidP="0001355D">
            <w:pPr>
              <w:jc w:val="center"/>
              <w:rPr>
                <w:rFonts w:ascii="TH SarabunPSK" w:eastAsia="TH SarabunPSK" w:hAnsi="TH SarabunPSK" w:cs="TH SarabunPSK"/>
                <w:color w:val="000000" w:themeColor="text1"/>
                <w:sz w:val="32"/>
                <w:szCs w:val="32"/>
                <w:cs/>
                <w:lang w:val="en-US"/>
              </w:rPr>
            </w:pPr>
          </w:p>
        </w:tc>
      </w:tr>
      <w:tr w:rsidR="00E42441" w14:paraId="163FC860" w14:textId="77777777" w:rsidTr="0001355D">
        <w:tc>
          <w:tcPr>
            <w:tcW w:w="846" w:type="dxa"/>
          </w:tcPr>
          <w:p w14:paraId="03EE6DD5" w14:textId="77777777" w:rsidR="00E42441" w:rsidRPr="009B3F34" w:rsidRDefault="00E42441" w:rsidP="0001355D">
            <w:pPr>
              <w:jc w:val="center"/>
              <w:rPr>
                <w:rFonts w:ascii="TH SarabunPSK" w:eastAsia="TH SarabunPSK" w:hAnsi="TH SarabunPSK" w:cs="TH SarabunPSK"/>
                <w:color w:val="000000" w:themeColor="text1"/>
                <w:sz w:val="32"/>
                <w:szCs w:val="32"/>
                <w:cs/>
                <w:lang w:val="en-US"/>
              </w:rPr>
            </w:pPr>
            <w:r>
              <w:rPr>
                <w:rFonts w:ascii="TH SarabunPSK" w:eastAsia="TH SarabunPSK" w:hAnsi="TH SarabunPSK" w:cs="TH SarabunPSK" w:hint="cs"/>
                <w:color w:val="000000" w:themeColor="text1"/>
                <w:sz w:val="32"/>
                <w:szCs w:val="32"/>
                <w:cs/>
                <w:lang w:val="en-US"/>
              </w:rPr>
              <w:t>5</w:t>
            </w:r>
          </w:p>
        </w:tc>
        <w:tc>
          <w:tcPr>
            <w:tcW w:w="2268" w:type="dxa"/>
          </w:tcPr>
          <w:p w14:paraId="6CF848B6" w14:textId="77777777" w:rsidR="00E42441" w:rsidRPr="009B3F34" w:rsidRDefault="00E42441" w:rsidP="0001355D">
            <w:pPr>
              <w:rPr>
                <w:rFonts w:ascii="TH SarabunPSK" w:eastAsia="TH SarabunPSK" w:hAnsi="TH SarabunPSK" w:cs="TH SarabunPSK"/>
                <w:color w:val="000000" w:themeColor="text1"/>
                <w:sz w:val="32"/>
                <w:szCs w:val="32"/>
                <w:cs/>
                <w:lang w:val="en-US"/>
              </w:rPr>
            </w:pPr>
            <w:r w:rsidRPr="00655CD1">
              <w:rPr>
                <w:rFonts w:ascii="TH SarabunPSK" w:eastAsia="TH SarabunPSK" w:hAnsi="TH SarabunPSK" w:cs="TH SarabunPSK" w:hint="cs"/>
                <w:color w:val="000000" w:themeColor="text1"/>
                <w:sz w:val="32"/>
                <w:szCs w:val="32"/>
                <w:cs/>
                <w:lang w:val="en-US"/>
              </w:rPr>
              <w:t>รพ</w:t>
            </w:r>
            <w:r w:rsidRPr="00655CD1">
              <w:rPr>
                <w:rFonts w:ascii="TH SarabunPSK" w:eastAsia="TH SarabunPSK" w:hAnsi="TH SarabunPSK" w:cs="TH SarabunPSK"/>
                <w:color w:val="000000" w:themeColor="text1"/>
                <w:sz w:val="32"/>
                <w:szCs w:val="32"/>
                <w:lang w:val="en-US"/>
              </w:rPr>
              <w:t>.</w:t>
            </w:r>
            <w:r w:rsidRPr="00655CD1">
              <w:rPr>
                <w:rFonts w:ascii="TH SarabunPSK" w:eastAsia="TH SarabunPSK" w:hAnsi="TH SarabunPSK" w:cs="TH SarabunPSK" w:hint="cs"/>
                <w:color w:val="000000" w:themeColor="text1"/>
                <w:sz w:val="32"/>
                <w:szCs w:val="32"/>
                <w:cs/>
                <w:lang w:val="en-US"/>
              </w:rPr>
              <w:t>สต.</w:t>
            </w:r>
            <w:r>
              <w:rPr>
                <w:rFonts w:ascii="TH SarabunPSK" w:eastAsia="TH SarabunPSK" w:hAnsi="TH SarabunPSK" w:cs="TH SarabunPSK" w:hint="cs"/>
                <w:color w:val="000000" w:themeColor="text1"/>
                <w:sz w:val="32"/>
                <w:szCs w:val="32"/>
                <w:cs/>
                <w:lang w:val="en-US"/>
              </w:rPr>
              <w:t>เจียด</w:t>
            </w:r>
          </w:p>
        </w:tc>
        <w:tc>
          <w:tcPr>
            <w:tcW w:w="2551" w:type="dxa"/>
          </w:tcPr>
          <w:p w14:paraId="0C0A6123" w14:textId="77777777" w:rsidR="00E42441" w:rsidRPr="009B3F34" w:rsidRDefault="00E42441" w:rsidP="0001355D">
            <w:pPr>
              <w:jc w:val="center"/>
              <w:rPr>
                <w:rFonts w:ascii="TH SarabunPSK" w:eastAsia="TH SarabunPSK" w:hAnsi="TH SarabunPSK" w:cs="TH SarabunPSK"/>
                <w:color w:val="000000" w:themeColor="text1"/>
                <w:sz w:val="32"/>
                <w:szCs w:val="32"/>
                <w:cs/>
                <w:lang w:val="en-US"/>
              </w:rPr>
            </w:pPr>
            <w:r>
              <w:rPr>
                <w:rFonts w:ascii="TH SarabunPSK" w:eastAsia="TH SarabunPSK" w:hAnsi="TH SarabunPSK" w:cs="TH SarabunPSK" w:hint="cs"/>
                <w:color w:val="000000" w:themeColor="text1"/>
                <w:sz w:val="32"/>
                <w:szCs w:val="32"/>
                <w:cs/>
                <w:lang w:val="en-US"/>
              </w:rPr>
              <w:t>6</w:t>
            </w:r>
          </w:p>
        </w:tc>
        <w:tc>
          <w:tcPr>
            <w:tcW w:w="3680" w:type="dxa"/>
          </w:tcPr>
          <w:p w14:paraId="053D284D" w14:textId="77777777" w:rsidR="00E42441" w:rsidRPr="009B3F34" w:rsidRDefault="00E42441" w:rsidP="0001355D">
            <w:pPr>
              <w:jc w:val="center"/>
              <w:rPr>
                <w:rFonts w:ascii="TH SarabunPSK" w:eastAsia="TH SarabunPSK" w:hAnsi="TH SarabunPSK" w:cs="TH SarabunPSK"/>
                <w:color w:val="000000" w:themeColor="text1"/>
                <w:sz w:val="32"/>
                <w:szCs w:val="32"/>
                <w:cs/>
                <w:lang w:val="en-US"/>
              </w:rPr>
            </w:pPr>
            <w:r>
              <w:rPr>
                <w:rFonts w:ascii="TH SarabunPSK" w:eastAsia="TH SarabunPSK" w:hAnsi="TH SarabunPSK" w:cs="TH SarabunPSK" w:hint="cs"/>
                <w:color w:val="000000" w:themeColor="text1"/>
                <w:sz w:val="32"/>
                <w:szCs w:val="32"/>
                <w:cs/>
                <w:lang w:val="en-US"/>
              </w:rPr>
              <w:t>0</w:t>
            </w:r>
          </w:p>
        </w:tc>
      </w:tr>
      <w:tr w:rsidR="00E42441" w14:paraId="3A2465D2" w14:textId="77777777" w:rsidTr="0001355D">
        <w:tc>
          <w:tcPr>
            <w:tcW w:w="846" w:type="dxa"/>
          </w:tcPr>
          <w:p w14:paraId="27F6B968" w14:textId="77777777" w:rsidR="00E42441" w:rsidRPr="009B3F34" w:rsidRDefault="00E42441" w:rsidP="0001355D">
            <w:pPr>
              <w:jc w:val="center"/>
              <w:rPr>
                <w:rFonts w:ascii="TH SarabunPSK" w:eastAsia="TH SarabunPSK" w:hAnsi="TH SarabunPSK" w:cs="TH SarabunPSK"/>
                <w:color w:val="000000" w:themeColor="text1"/>
                <w:sz w:val="32"/>
                <w:szCs w:val="32"/>
                <w:cs/>
                <w:lang w:val="en-US"/>
              </w:rPr>
            </w:pPr>
            <w:r>
              <w:rPr>
                <w:rFonts w:ascii="TH SarabunPSK" w:eastAsia="TH SarabunPSK" w:hAnsi="TH SarabunPSK" w:cs="TH SarabunPSK" w:hint="cs"/>
                <w:color w:val="000000" w:themeColor="text1"/>
                <w:sz w:val="32"/>
                <w:szCs w:val="32"/>
                <w:cs/>
                <w:lang w:val="en-US"/>
              </w:rPr>
              <w:t>6</w:t>
            </w:r>
          </w:p>
        </w:tc>
        <w:tc>
          <w:tcPr>
            <w:tcW w:w="2268" w:type="dxa"/>
          </w:tcPr>
          <w:p w14:paraId="3F339CE7" w14:textId="77777777" w:rsidR="00E42441" w:rsidRPr="009B3F34" w:rsidRDefault="00E42441" w:rsidP="0001355D">
            <w:pPr>
              <w:rPr>
                <w:rFonts w:ascii="TH SarabunPSK" w:eastAsia="TH SarabunPSK" w:hAnsi="TH SarabunPSK" w:cs="TH SarabunPSK"/>
                <w:color w:val="000000" w:themeColor="text1"/>
                <w:sz w:val="32"/>
                <w:szCs w:val="32"/>
                <w:cs/>
                <w:lang w:val="en-US"/>
              </w:rPr>
            </w:pPr>
            <w:r w:rsidRPr="00655CD1">
              <w:rPr>
                <w:rFonts w:ascii="TH SarabunPSK" w:eastAsia="TH SarabunPSK" w:hAnsi="TH SarabunPSK" w:cs="TH SarabunPSK" w:hint="cs"/>
                <w:color w:val="000000" w:themeColor="text1"/>
                <w:sz w:val="32"/>
                <w:szCs w:val="32"/>
                <w:cs/>
                <w:lang w:val="en-US"/>
              </w:rPr>
              <w:t>รพ</w:t>
            </w:r>
            <w:r w:rsidRPr="00655CD1">
              <w:rPr>
                <w:rFonts w:ascii="TH SarabunPSK" w:eastAsia="TH SarabunPSK" w:hAnsi="TH SarabunPSK" w:cs="TH SarabunPSK"/>
                <w:color w:val="000000" w:themeColor="text1"/>
                <w:sz w:val="32"/>
                <w:szCs w:val="32"/>
                <w:lang w:val="en-US"/>
              </w:rPr>
              <w:t>.</w:t>
            </w:r>
            <w:r w:rsidRPr="00655CD1">
              <w:rPr>
                <w:rFonts w:ascii="TH SarabunPSK" w:eastAsia="TH SarabunPSK" w:hAnsi="TH SarabunPSK" w:cs="TH SarabunPSK" w:hint="cs"/>
                <w:color w:val="000000" w:themeColor="text1"/>
                <w:sz w:val="32"/>
                <w:szCs w:val="32"/>
                <w:cs/>
                <w:lang w:val="en-US"/>
              </w:rPr>
              <w:t>สต.</w:t>
            </w:r>
            <w:r>
              <w:rPr>
                <w:rFonts w:ascii="TH SarabunPSK" w:eastAsia="TH SarabunPSK" w:hAnsi="TH SarabunPSK" w:cs="TH SarabunPSK" w:hint="cs"/>
                <w:color w:val="000000" w:themeColor="text1"/>
                <w:sz w:val="32"/>
                <w:szCs w:val="32"/>
                <w:cs/>
                <w:lang w:val="en-US"/>
              </w:rPr>
              <w:t>นาแวง</w:t>
            </w:r>
          </w:p>
        </w:tc>
        <w:tc>
          <w:tcPr>
            <w:tcW w:w="2551" w:type="dxa"/>
          </w:tcPr>
          <w:p w14:paraId="3A1726C1" w14:textId="77777777" w:rsidR="00E42441" w:rsidRPr="009B3F34" w:rsidRDefault="00E42441" w:rsidP="0001355D">
            <w:pPr>
              <w:jc w:val="center"/>
              <w:rPr>
                <w:rFonts w:ascii="TH SarabunPSK" w:eastAsia="TH SarabunPSK" w:hAnsi="TH SarabunPSK" w:cs="TH SarabunPSK"/>
                <w:color w:val="000000" w:themeColor="text1"/>
                <w:sz w:val="32"/>
                <w:szCs w:val="32"/>
                <w:cs/>
                <w:lang w:val="en-US"/>
              </w:rPr>
            </w:pPr>
            <w:r>
              <w:rPr>
                <w:rFonts w:ascii="TH SarabunPSK" w:eastAsia="TH SarabunPSK" w:hAnsi="TH SarabunPSK" w:cs="TH SarabunPSK" w:hint="cs"/>
                <w:color w:val="000000" w:themeColor="text1"/>
                <w:sz w:val="32"/>
                <w:szCs w:val="32"/>
                <w:cs/>
                <w:lang w:val="en-US"/>
              </w:rPr>
              <w:t>0</w:t>
            </w:r>
          </w:p>
        </w:tc>
        <w:tc>
          <w:tcPr>
            <w:tcW w:w="3680" w:type="dxa"/>
          </w:tcPr>
          <w:p w14:paraId="253695FA" w14:textId="77777777" w:rsidR="00E42441" w:rsidRPr="009B3F34" w:rsidRDefault="00E42441" w:rsidP="0001355D">
            <w:pPr>
              <w:jc w:val="center"/>
              <w:rPr>
                <w:rFonts w:ascii="TH SarabunPSK" w:eastAsia="TH SarabunPSK" w:hAnsi="TH SarabunPSK" w:cs="TH SarabunPSK"/>
                <w:color w:val="000000" w:themeColor="text1"/>
                <w:sz w:val="32"/>
                <w:szCs w:val="32"/>
                <w:cs/>
                <w:lang w:val="en-US"/>
              </w:rPr>
            </w:pPr>
            <w:r>
              <w:rPr>
                <w:rFonts w:ascii="TH SarabunPSK" w:eastAsia="TH SarabunPSK" w:hAnsi="TH SarabunPSK" w:cs="TH SarabunPSK" w:hint="cs"/>
                <w:color w:val="000000" w:themeColor="text1"/>
                <w:sz w:val="32"/>
                <w:szCs w:val="32"/>
                <w:cs/>
                <w:lang w:val="en-US"/>
              </w:rPr>
              <w:t>0</w:t>
            </w:r>
          </w:p>
        </w:tc>
      </w:tr>
      <w:tr w:rsidR="00E42441" w14:paraId="6F57BEFC" w14:textId="77777777" w:rsidTr="0001355D">
        <w:tc>
          <w:tcPr>
            <w:tcW w:w="846" w:type="dxa"/>
          </w:tcPr>
          <w:p w14:paraId="21630681" w14:textId="77777777" w:rsidR="00E42441" w:rsidRDefault="00E42441" w:rsidP="0001355D">
            <w:pPr>
              <w:jc w:val="center"/>
              <w:rPr>
                <w:rFonts w:ascii="TH SarabunPSK" w:eastAsia="TH SarabunPSK" w:hAnsi="TH SarabunPSK" w:cs="TH SarabunPSK"/>
                <w:color w:val="000000" w:themeColor="text1"/>
                <w:sz w:val="32"/>
                <w:szCs w:val="32"/>
                <w:cs/>
                <w:lang w:val="en-US"/>
              </w:rPr>
            </w:pPr>
            <w:r>
              <w:rPr>
                <w:rFonts w:ascii="TH SarabunPSK" w:eastAsia="TH SarabunPSK" w:hAnsi="TH SarabunPSK" w:cs="TH SarabunPSK" w:hint="cs"/>
                <w:color w:val="000000" w:themeColor="text1"/>
                <w:sz w:val="32"/>
                <w:szCs w:val="32"/>
                <w:cs/>
                <w:lang w:val="en-US"/>
              </w:rPr>
              <w:t>7</w:t>
            </w:r>
          </w:p>
        </w:tc>
        <w:tc>
          <w:tcPr>
            <w:tcW w:w="2268" w:type="dxa"/>
          </w:tcPr>
          <w:p w14:paraId="6EFD34D7" w14:textId="77777777" w:rsidR="00E42441" w:rsidRPr="009B3F34" w:rsidRDefault="00E42441" w:rsidP="0001355D">
            <w:pPr>
              <w:rPr>
                <w:rFonts w:ascii="TH SarabunPSK" w:eastAsia="TH SarabunPSK" w:hAnsi="TH SarabunPSK" w:cs="TH SarabunPSK"/>
                <w:color w:val="000000" w:themeColor="text1"/>
                <w:sz w:val="32"/>
                <w:szCs w:val="32"/>
                <w:cs/>
                <w:lang w:val="en-US"/>
              </w:rPr>
            </w:pPr>
            <w:r w:rsidRPr="00655CD1">
              <w:rPr>
                <w:rFonts w:ascii="TH SarabunPSK" w:eastAsia="TH SarabunPSK" w:hAnsi="TH SarabunPSK" w:cs="TH SarabunPSK" w:hint="cs"/>
                <w:color w:val="000000" w:themeColor="text1"/>
                <w:sz w:val="32"/>
                <w:szCs w:val="32"/>
                <w:cs/>
                <w:lang w:val="en-US"/>
              </w:rPr>
              <w:t>รพ</w:t>
            </w:r>
            <w:r w:rsidRPr="00655CD1">
              <w:rPr>
                <w:rFonts w:ascii="TH SarabunPSK" w:eastAsia="TH SarabunPSK" w:hAnsi="TH SarabunPSK" w:cs="TH SarabunPSK"/>
                <w:color w:val="000000" w:themeColor="text1"/>
                <w:sz w:val="32"/>
                <w:szCs w:val="32"/>
                <w:lang w:val="en-US"/>
              </w:rPr>
              <w:t>.</w:t>
            </w:r>
            <w:r w:rsidRPr="00655CD1">
              <w:rPr>
                <w:rFonts w:ascii="TH SarabunPSK" w:eastAsia="TH SarabunPSK" w:hAnsi="TH SarabunPSK" w:cs="TH SarabunPSK" w:hint="cs"/>
                <w:color w:val="000000" w:themeColor="text1"/>
                <w:sz w:val="32"/>
                <w:szCs w:val="32"/>
                <w:cs/>
                <w:lang w:val="en-US"/>
              </w:rPr>
              <w:t>สต.</w:t>
            </w:r>
            <w:r>
              <w:rPr>
                <w:rFonts w:ascii="TH SarabunPSK" w:eastAsia="TH SarabunPSK" w:hAnsi="TH SarabunPSK" w:cs="TH SarabunPSK" w:hint="cs"/>
                <w:color w:val="000000" w:themeColor="text1"/>
                <w:sz w:val="32"/>
                <w:szCs w:val="32"/>
                <w:cs/>
                <w:lang w:val="en-US"/>
              </w:rPr>
              <w:t>แก้งเหนือ</w:t>
            </w:r>
          </w:p>
        </w:tc>
        <w:tc>
          <w:tcPr>
            <w:tcW w:w="2551" w:type="dxa"/>
          </w:tcPr>
          <w:p w14:paraId="02E0FBDE" w14:textId="77777777" w:rsidR="00E42441" w:rsidRPr="009B3F34" w:rsidRDefault="00E42441" w:rsidP="0001355D">
            <w:pPr>
              <w:jc w:val="center"/>
              <w:rPr>
                <w:rFonts w:ascii="TH SarabunPSK" w:eastAsia="TH SarabunPSK" w:hAnsi="TH SarabunPSK" w:cs="TH SarabunPSK"/>
                <w:color w:val="000000" w:themeColor="text1"/>
                <w:sz w:val="32"/>
                <w:szCs w:val="32"/>
                <w:cs/>
                <w:lang w:val="en-US"/>
              </w:rPr>
            </w:pPr>
            <w:r>
              <w:rPr>
                <w:rFonts w:ascii="TH SarabunPSK" w:eastAsia="TH SarabunPSK" w:hAnsi="TH SarabunPSK" w:cs="TH SarabunPSK" w:hint="cs"/>
                <w:color w:val="000000" w:themeColor="text1"/>
                <w:sz w:val="32"/>
                <w:szCs w:val="32"/>
                <w:cs/>
                <w:lang w:val="en-US"/>
              </w:rPr>
              <w:t>24</w:t>
            </w:r>
          </w:p>
        </w:tc>
        <w:tc>
          <w:tcPr>
            <w:tcW w:w="3680" w:type="dxa"/>
          </w:tcPr>
          <w:p w14:paraId="0C2B2C86" w14:textId="77777777" w:rsidR="00E42441" w:rsidRPr="009B3F34" w:rsidRDefault="00E42441" w:rsidP="0001355D">
            <w:pPr>
              <w:jc w:val="center"/>
              <w:rPr>
                <w:rFonts w:ascii="TH SarabunPSK" w:eastAsia="TH SarabunPSK" w:hAnsi="TH SarabunPSK" w:cs="TH SarabunPSK"/>
                <w:color w:val="000000" w:themeColor="text1"/>
                <w:sz w:val="32"/>
                <w:szCs w:val="32"/>
                <w:cs/>
                <w:lang w:val="en-US"/>
              </w:rPr>
            </w:pPr>
            <w:r>
              <w:rPr>
                <w:rFonts w:ascii="TH SarabunPSK" w:eastAsia="TH SarabunPSK" w:hAnsi="TH SarabunPSK" w:cs="TH SarabunPSK" w:hint="cs"/>
                <w:color w:val="000000" w:themeColor="text1"/>
                <w:sz w:val="32"/>
                <w:szCs w:val="32"/>
                <w:cs/>
                <w:lang w:val="en-US"/>
              </w:rPr>
              <w:t>24</w:t>
            </w:r>
          </w:p>
        </w:tc>
      </w:tr>
      <w:tr w:rsidR="00E42441" w14:paraId="04B41343" w14:textId="77777777" w:rsidTr="0001355D">
        <w:tc>
          <w:tcPr>
            <w:tcW w:w="846" w:type="dxa"/>
          </w:tcPr>
          <w:p w14:paraId="1446C420" w14:textId="77777777" w:rsidR="00E42441" w:rsidRDefault="00E42441" w:rsidP="0001355D">
            <w:pPr>
              <w:jc w:val="center"/>
              <w:rPr>
                <w:rFonts w:ascii="TH SarabunPSK" w:eastAsia="TH SarabunPSK" w:hAnsi="TH SarabunPSK" w:cs="TH SarabunPSK"/>
                <w:color w:val="000000" w:themeColor="text1"/>
                <w:sz w:val="32"/>
                <w:szCs w:val="32"/>
                <w:cs/>
                <w:lang w:val="en-US"/>
              </w:rPr>
            </w:pPr>
            <w:r>
              <w:rPr>
                <w:rFonts w:ascii="TH SarabunPSK" w:eastAsia="TH SarabunPSK" w:hAnsi="TH SarabunPSK" w:cs="TH SarabunPSK" w:hint="cs"/>
                <w:color w:val="000000" w:themeColor="text1"/>
                <w:sz w:val="32"/>
                <w:szCs w:val="32"/>
                <w:cs/>
                <w:lang w:val="en-US"/>
              </w:rPr>
              <w:t>8</w:t>
            </w:r>
          </w:p>
        </w:tc>
        <w:tc>
          <w:tcPr>
            <w:tcW w:w="2268" w:type="dxa"/>
          </w:tcPr>
          <w:p w14:paraId="79DEAA42" w14:textId="77777777" w:rsidR="00E42441" w:rsidRPr="009B3F34" w:rsidRDefault="00E42441" w:rsidP="0001355D">
            <w:pPr>
              <w:rPr>
                <w:rFonts w:ascii="TH SarabunPSK" w:eastAsia="TH SarabunPSK" w:hAnsi="TH SarabunPSK" w:cs="TH SarabunPSK"/>
                <w:color w:val="000000" w:themeColor="text1"/>
                <w:sz w:val="32"/>
                <w:szCs w:val="32"/>
                <w:cs/>
                <w:lang w:val="en-US"/>
              </w:rPr>
            </w:pPr>
            <w:r w:rsidRPr="00655CD1">
              <w:rPr>
                <w:rFonts w:ascii="TH SarabunPSK" w:eastAsia="TH SarabunPSK" w:hAnsi="TH SarabunPSK" w:cs="TH SarabunPSK" w:hint="cs"/>
                <w:color w:val="000000" w:themeColor="text1"/>
                <w:sz w:val="32"/>
                <w:szCs w:val="32"/>
                <w:cs/>
                <w:lang w:val="en-US"/>
              </w:rPr>
              <w:t>รพ</w:t>
            </w:r>
            <w:r w:rsidRPr="00655CD1">
              <w:rPr>
                <w:rFonts w:ascii="TH SarabunPSK" w:eastAsia="TH SarabunPSK" w:hAnsi="TH SarabunPSK" w:cs="TH SarabunPSK"/>
                <w:color w:val="000000" w:themeColor="text1"/>
                <w:sz w:val="32"/>
                <w:szCs w:val="32"/>
                <w:lang w:val="en-US"/>
              </w:rPr>
              <w:t>.</w:t>
            </w:r>
            <w:r w:rsidRPr="00655CD1">
              <w:rPr>
                <w:rFonts w:ascii="TH SarabunPSK" w:eastAsia="TH SarabunPSK" w:hAnsi="TH SarabunPSK" w:cs="TH SarabunPSK" w:hint="cs"/>
                <w:color w:val="000000" w:themeColor="text1"/>
                <w:sz w:val="32"/>
                <w:szCs w:val="32"/>
                <w:cs/>
                <w:lang w:val="en-US"/>
              </w:rPr>
              <w:t>สต.</w:t>
            </w:r>
            <w:r>
              <w:rPr>
                <w:rFonts w:ascii="TH SarabunPSK" w:eastAsia="TH SarabunPSK" w:hAnsi="TH SarabunPSK" w:cs="TH SarabunPSK" w:hint="cs"/>
                <w:color w:val="000000" w:themeColor="text1"/>
                <w:sz w:val="32"/>
                <w:szCs w:val="32"/>
                <w:cs/>
                <w:lang w:val="en-US"/>
              </w:rPr>
              <w:t>หนองนกทา</w:t>
            </w:r>
          </w:p>
        </w:tc>
        <w:tc>
          <w:tcPr>
            <w:tcW w:w="2551" w:type="dxa"/>
          </w:tcPr>
          <w:p w14:paraId="6E368D60" w14:textId="77777777" w:rsidR="00E42441" w:rsidRPr="009B3F34" w:rsidRDefault="00E42441" w:rsidP="0001355D">
            <w:pPr>
              <w:jc w:val="center"/>
              <w:rPr>
                <w:rFonts w:ascii="TH SarabunPSK" w:eastAsia="TH SarabunPSK" w:hAnsi="TH SarabunPSK" w:cs="TH SarabunPSK"/>
                <w:color w:val="000000" w:themeColor="text1"/>
                <w:sz w:val="32"/>
                <w:szCs w:val="32"/>
                <w:cs/>
                <w:lang w:val="en-US"/>
              </w:rPr>
            </w:pPr>
            <w:r>
              <w:rPr>
                <w:rFonts w:ascii="TH SarabunPSK" w:eastAsia="TH SarabunPSK" w:hAnsi="TH SarabunPSK" w:cs="TH SarabunPSK" w:hint="cs"/>
                <w:color w:val="000000" w:themeColor="text1"/>
                <w:sz w:val="32"/>
                <w:szCs w:val="32"/>
                <w:cs/>
                <w:lang w:val="en-US"/>
              </w:rPr>
              <w:t>8</w:t>
            </w:r>
          </w:p>
        </w:tc>
        <w:tc>
          <w:tcPr>
            <w:tcW w:w="3680" w:type="dxa"/>
          </w:tcPr>
          <w:p w14:paraId="3DDA8F31" w14:textId="77777777" w:rsidR="00E42441" w:rsidRPr="009B3F34" w:rsidRDefault="00E42441" w:rsidP="0001355D">
            <w:pPr>
              <w:jc w:val="center"/>
              <w:rPr>
                <w:rFonts w:ascii="TH SarabunPSK" w:eastAsia="TH SarabunPSK" w:hAnsi="TH SarabunPSK" w:cs="TH SarabunPSK"/>
                <w:color w:val="000000" w:themeColor="text1"/>
                <w:sz w:val="32"/>
                <w:szCs w:val="32"/>
                <w:cs/>
                <w:lang w:val="en-US"/>
              </w:rPr>
            </w:pPr>
            <w:r>
              <w:rPr>
                <w:rFonts w:ascii="TH SarabunPSK" w:eastAsia="TH SarabunPSK" w:hAnsi="TH SarabunPSK" w:cs="TH SarabunPSK" w:hint="cs"/>
                <w:color w:val="000000" w:themeColor="text1"/>
                <w:sz w:val="32"/>
                <w:szCs w:val="32"/>
                <w:cs/>
                <w:lang w:val="en-US"/>
              </w:rPr>
              <w:t>0</w:t>
            </w:r>
          </w:p>
        </w:tc>
      </w:tr>
      <w:tr w:rsidR="00E42441" w14:paraId="71D5AE89" w14:textId="77777777" w:rsidTr="0001355D">
        <w:tc>
          <w:tcPr>
            <w:tcW w:w="846" w:type="dxa"/>
          </w:tcPr>
          <w:p w14:paraId="0B539742" w14:textId="77777777" w:rsidR="00E42441" w:rsidRDefault="00E42441" w:rsidP="0001355D">
            <w:pPr>
              <w:jc w:val="center"/>
              <w:rPr>
                <w:rFonts w:ascii="TH SarabunPSK" w:eastAsia="TH SarabunPSK" w:hAnsi="TH SarabunPSK" w:cs="TH SarabunPSK"/>
                <w:color w:val="000000" w:themeColor="text1"/>
                <w:sz w:val="32"/>
                <w:szCs w:val="32"/>
                <w:cs/>
                <w:lang w:val="en-US"/>
              </w:rPr>
            </w:pPr>
            <w:r>
              <w:rPr>
                <w:rFonts w:ascii="TH SarabunPSK" w:eastAsia="TH SarabunPSK" w:hAnsi="TH SarabunPSK" w:cs="TH SarabunPSK" w:hint="cs"/>
                <w:color w:val="000000" w:themeColor="text1"/>
                <w:sz w:val="32"/>
                <w:szCs w:val="32"/>
                <w:cs/>
                <w:lang w:val="en-US"/>
              </w:rPr>
              <w:t>9</w:t>
            </w:r>
          </w:p>
        </w:tc>
        <w:tc>
          <w:tcPr>
            <w:tcW w:w="2268" w:type="dxa"/>
          </w:tcPr>
          <w:p w14:paraId="20DE6F02" w14:textId="77777777" w:rsidR="00E42441" w:rsidRPr="009B3F34" w:rsidRDefault="00E42441" w:rsidP="0001355D">
            <w:pPr>
              <w:rPr>
                <w:rFonts w:ascii="TH SarabunPSK" w:eastAsia="TH SarabunPSK" w:hAnsi="TH SarabunPSK" w:cs="TH SarabunPSK"/>
                <w:color w:val="000000" w:themeColor="text1"/>
                <w:sz w:val="32"/>
                <w:szCs w:val="32"/>
                <w:cs/>
                <w:lang w:val="en-US"/>
              </w:rPr>
            </w:pPr>
            <w:r w:rsidRPr="00655CD1">
              <w:rPr>
                <w:rFonts w:ascii="TH SarabunPSK" w:eastAsia="TH SarabunPSK" w:hAnsi="TH SarabunPSK" w:cs="TH SarabunPSK" w:hint="cs"/>
                <w:color w:val="000000" w:themeColor="text1"/>
                <w:sz w:val="32"/>
                <w:szCs w:val="32"/>
                <w:cs/>
                <w:lang w:val="en-US"/>
              </w:rPr>
              <w:t>รพ</w:t>
            </w:r>
            <w:r w:rsidRPr="00655CD1">
              <w:rPr>
                <w:rFonts w:ascii="TH SarabunPSK" w:eastAsia="TH SarabunPSK" w:hAnsi="TH SarabunPSK" w:cs="TH SarabunPSK"/>
                <w:color w:val="000000" w:themeColor="text1"/>
                <w:sz w:val="32"/>
                <w:szCs w:val="32"/>
                <w:lang w:val="en-US"/>
              </w:rPr>
              <w:t>.</w:t>
            </w:r>
            <w:r w:rsidRPr="00655CD1">
              <w:rPr>
                <w:rFonts w:ascii="TH SarabunPSK" w:eastAsia="TH SarabunPSK" w:hAnsi="TH SarabunPSK" w:cs="TH SarabunPSK" w:hint="cs"/>
                <w:color w:val="000000" w:themeColor="text1"/>
                <w:sz w:val="32"/>
                <w:szCs w:val="32"/>
                <w:cs/>
                <w:lang w:val="en-US"/>
              </w:rPr>
              <w:t>สต.</w:t>
            </w:r>
            <w:r>
              <w:rPr>
                <w:rFonts w:ascii="TH SarabunPSK" w:eastAsia="TH SarabunPSK" w:hAnsi="TH SarabunPSK" w:cs="TH SarabunPSK" w:hint="cs"/>
                <w:color w:val="000000" w:themeColor="text1"/>
                <w:sz w:val="32"/>
                <w:szCs w:val="32"/>
                <w:cs/>
                <w:lang w:val="en-US"/>
              </w:rPr>
              <w:t>นาหว้า</w:t>
            </w:r>
          </w:p>
        </w:tc>
        <w:tc>
          <w:tcPr>
            <w:tcW w:w="2551" w:type="dxa"/>
          </w:tcPr>
          <w:p w14:paraId="105563C4" w14:textId="77777777" w:rsidR="00E42441" w:rsidRPr="009B3F34" w:rsidRDefault="00E42441" w:rsidP="0001355D">
            <w:pPr>
              <w:jc w:val="center"/>
              <w:rPr>
                <w:rFonts w:ascii="TH SarabunPSK" w:eastAsia="TH SarabunPSK" w:hAnsi="TH SarabunPSK" w:cs="TH SarabunPSK"/>
                <w:color w:val="000000" w:themeColor="text1"/>
                <w:sz w:val="32"/>
                <w:szCs w:val="32"/>
                <w:cs/>
                <w:lang w:val="en-US"/>
              </w:rPr>
            </w:pPr>
            <w:r>
              <w:rPr>
                <w:rFonts w:ascii="TH SarabunPSK" w:eastAsia="TH SarabunPSK" w:hAnsi="TH SarabunPSK" w:cs="TH SarabunPSK" w:hint="cs"/>
                <w:color w:val="000000" w:themeColor="text1"/>
                <w:sz w:val="32"/>
                <w:szCs w:val="32"/>
                <w:cs/>
                <w:lang w:val="en-US"/>
              </w:rPr>
              <w:t>0</w:t>
            </w:r>
          </w:p>
        </w:tc>
        <w:tc>
          <w:tcPr>
            <w:tcW w:w="3680" w:type="dxa"/>
          </w:tcPr>
          <w:p w14:paraId="36E106FB" w14:textId="77777777" w:rsidR="00E42441" w:rsidRPr="009B3F34" w:rsidRDefault="00E42441" w:rsidP="0001355D">
            <w:pPr>
              <w:jc w:val="center"/>
              <w:rPr>
                <w:rFonts w:ascii="TH SarabunPSK" w:eastAsia="TH SarabunPSK" w:hAnsi="TH SarabunPSK" w:cs="TH SarabunPSK"/>
                <w:color w:val="000000" w:themeColor="text1"/>
                <w:sz w:val="32"/>
                <w:szCs w:val="32"/>
                <w:cs/>
                <w:lang w:val="en-US"/>
              </w:rPr>
            </w:pPr>
            <w:r>
              <w:rPr>
                <w:rFonts w:ascii="TH SarabunPSK" w:eastAsia="TH SarabunPSK" w:hAnsi="TH SarabunPSK" w:cs="TH SarabunPSK" w:hint="cs"/>
                <w:color w:val="000000" w:themeColor="text1"/>
                <w:sz w:val="32"/>
                <w:szCs w:val="32"/>
                <w:cs/>
                <w:lang w:val="en-US"/>
              </w:rPr>
              <w:t>0</w:t>
            </w:r>
          </w:p>
        </w:tc>
      </w:tr>
      <w:tr w:rsidR="00E42441" w14:paraId="4371A4E1" w14:textId="77777777" w:rsidTr="0001355D">
        <w:tc>
          <w:tcPr>
            <w:tcW w:w="846" w:type="dxa"/>
          </w:tcPr>
          <w:p w14:paraId="2D95B86E" w14:textId="77777777" w:rsidR="00E42441" w:rsidRDefault="00E42441" w:rsidP="0001355D">
            <w:pPr>
              <w:jc w:val="center"/>
              <w:rPr>
                <w:rFonts w:ascii="TH SarabunPSK" w:eastAsia="TH SarabunPSK" w:hAnsi="TH SarabunPSK" w:cs="TH SarabunPSK"/>
                <w:color w:val="000000" w:themeColor="text1"/>
                <w:sz w:val="32"/>
                <w:szCs w:val="32"/>
                <w:cs/>
                <w:lang w:val="en-US"/>
              </w:rPr>
            </w:pPr>
            <w:r>
              <w:rPr>
                <w:rFonts w:ascii="TH SarabunPSK" w:eastAsia="TH SarabunPSK" w:hAnsi="TH SarabunPSK" w:cs="TH SarabunPSK" w:hint="cs"/>
                <w:color w:val="000000" w:themeColor="text1"/>
                <w:sz w:val="32"/>
                <w:szCs w:val="32"/>
                <w:cs/>
                <w:lang w:val="en-US"/>
              </w:rPr>
              <w:t>10</w:t>
            </w:r>
          </w:p>
        </w:tc>
        <w:tc>
          <w:tcPr>
            <w:tcW w:w="2268" w:type="dxa"/>
          </w:tcPr>
          <w:p w14:paraId="63D114C6" w14:textId="77777777" w:rsidR="00E42441" w:rsidRPr="009B3F34" w:rsidRDefault="00E42441" w:rsidP="0001355D">
            <w:pPr>
              <w:rPr>
                <w:rFonts w:ascii="TH SarabunPSK" w:eastAsia="TH SarabunPSK" w:hAnsi="TH SarabunPSK" w:cs="TH SarabunPSK"/>
                <w:color w:val="000000" w:themeColor="text1"/>
                <w:sz w:val="32"/>
                <w:szCs w:val="32"/>
                <w:cs/>
                <w:lang w:val="en-US"/>
              </w:rPr>
            </w:pPr>
            <w:r w:rsidRPr="00655CD1">
              <w:rPr>
                <w:rFonts w:ascii="TH SarabunPSK" w:eastAsia="TH SarabunPSK" w:hAnsi="TH SarabunPSK" w:cs="TH SarabunPSK" w:hint="cs"/>
                <w:color w:val="000000" w:themeColor="text1"/>
                <w:sz w:val="32"/>
                <w:szCs w:val="32"/>
                <w:cs/>
                <w:lang w:val="en-US"/>
              </w:rPr>
              <w:t>รพ</w:t>
            </w:r>
            <w:r w:rsidRPr="00655CD1">
              <w:rPr>
                <w:rFonts w:ascii="TH SarabunPSK" w:eastAsia="TH SarabunPSK" w:hAnsi="TH SarabunPSK" w:cs="TH SarabunPSK"/>
                <w:color w:val="000000" w:themeColor="text1"/>
                <w:sz w:val="32"/>
                <w:szCs w:val="32"/>
                <w:lang w:val="en-US"/>
              </w:rPr>
              <w:t>.</w:t>
            </w:r>
            <w:r w:rsidRPr="00655CD1">
              <w:rPr>
                <w:rFonts w:ascii="TH SarabunPSK" w:eastAsia="TH SarabunPSK" w:hAnsi="TH SarabunPSK" w:cs="TH SarabunPSK" w:hint="cs"/>
                <w:color w:val="000000" w:themeColor="text1"/>
                <w:sz w:val="32"/>
                <w:szCs w:val="32"/>
                <w:cs/>
                <w:lang w:val="en-US"/>
              </w:rPr>
              <w:t>สต.</w:t>
            </w:r>
            <w:r>
              <w:rPr>
                <w:rFonts w:ascii="TH SarabunPSK" w:eastAsia="TH SarabunPSK" w:hAnsi="TH SarabunPSK" w:cs="TH SarabunPSK" w:hint="cs"/>
                <w:color w:val="000000" w:themeColor="text1"/>
                <w:sz w:val="32"/>
                <w:szCs w:val="32"/>
                <w:cs/>
                <w:lang w:val="en-US"/>
              </w:rPr>
              <w:t>ม่วงเฒ่า</w:t>
            </w:r>
          </w:p>
        </w:tc>
        <w:tc>
          <w:tcPr>
            <w:tcW w:w="2551" w:type="dxa"/>
          </w:tcPr>
          <w:p w14:paraId="6716CE56" w14:textId="77777777" w:rsidR="00E42441" w:rsidRPr="009B3F34" w:rsidRDefault="00E42441" w:rsidP="0001355D">
            <w:pPr>
              <w:jc w:val="center"/>
              <w:rPr>
                <w:rFonts w:ascii="TH SarabunPSK" w:eastAsia="TH SarabunPSK" w:hAnsi="TH SarabunPSK" w:cs="TH SarabunPSK"/>
                <w:color w:val="000000" w:themeColor="text1"/>
                <w:sz w:val="32"/>
                <w:szCs w:val="32"/>
                <w:cs/>
                <w:lang w:val="en-US"/>
              </w:rPr>
            </w:pPr>
            <w:r>
              <w:rPr>
                <w:rFonts w:ascii="TH SarabunPSK" w:eastAsia="TH SarabunPSK" w:hAnsi="TH SarabunPSK" w:cs="TH SarabunPSK" w:hint="cs"/>
                <w:color w:val="000000" w:themeColor="text1"/>
                <w:sz w:val="32"/>
                <w:szCs w:val="32"/>
                <w:cs/>
                <w:lang w:val="en-US"/>
              </w:rPr>
              <w:t>111</w:t>
            </w:r>
          </w:p>
        </w:tc>
        <w:tc>
          <w:tcPr>
            <w:tcW w:w="3680" w:type="dxa"/>
          </w:tcPr>
          <w:p w14:paraId="70F6B459" w14:textId="77777777" w:rsidR="00E42441" w:rsidRPr="009B3F34" w:rsidRDefault="00E42441" w:rsidP="0001355D">
            <w:pPr>
              <w:jc w:val="center"/>
              <w:rPr>
                <w:rFonts w:ascii="TH SarabunPSK" w:eastAsia="TH SarabunPSK" w:hAnsi="TH SarabunPSK" w:cs="TH SarabunPSK"/>
                <w:color w:val="000000" w:themeColor="text1"/>
                <w:sz w:val="32"/>
                <w:szCs w:val="32"/>
                <w:cs/>
                <w:lang w:val="en-US"/>
              </w:rPr>
            </w:pPr>
            <w:r>
              <w:rPr>
                <w:rFonts w:ascii="TH SarabunPSK" w:eastAsia="TH SarabunPSK" w:hAnsi="TH SarabunPSK" w:cs="TH SarabunPSK" w:hint="cs"/>
                <w:color w:val="000000" w:themeColor="text1"/>
                <w:sz w:val="32"/>
                <w:szCs w:val="32"/>
                <w:cs/>
                <w:lang w:val="en-US"/>
              </w:rPr>
              <w:t>80</w:t>
            </w:r>
          </w:p>
        </w:tc>
      </w:tr>
      <w:tr w:rsidR="00E42441" w14:paraId="131D3C66" w14:textId="77777777" w:rsidTr="0001355D">
        <w:tc>
          <w:tcPr>
            <w:tcW w:w="846" w:type="dxa"/>
          </w:tcPr>
          <w:p w14:paraId="79CF30F7" w14:textId="77777777" w:rsidR="00E42441" w:rsidRDefault="00E42441" w:rsidP="0001355D">
            <w:pPr>
              <w:jc w:val="center"/>
              <w:rPr>
                <w:rFonts w:ascii="TH SarabunPSK" w:eastAsia="TH SarabunPSK" w:hAnsi="TH SarabunPSK" w:cs="TH SarabunPSK"/>
                <w:color w:val="000000" w:themeColor="text1"/>
                <w:sz w:val="32"/>
                <w:szCs w:val="32"/>
                <w:cs/>
                <w:lang w:val="en-US"/>
              </w:rPr>
            </w:pPr>
            <w:r>
              <w:rPr>
                <w:rFonts w:ascii="TH SarabunPSK" w:eastAsia="TH SarabunPSK" w:hAnsi="TH SarabunPSK" w:cs="TH SarabunPSK" w:hint="cs"/>
                <w:color w:val="000000" w:themeColor="text1"/>
                <w:sz w:val="32"/>
                <w:szCs w:val="32"/>
                <w:cs/>
                <w:lang w:val="en-US"/>
              </w:rPr>
              <w:t>11</w:t>
            </w:r>
          </w:p>
        </w:tc>
        <w:tc>
          <w:tcPr>
            <w:tcW w:w="2268" w:type="dxa"/>
          </w:tcPr>
          <w:p w14:paraId="1C965CC8" w14:textId="77777777" w:rsidR="00E42441" w:rsidRPr="009B3F34" w:rsidRDefault="00E42441" w:rsidP="0001355D">
            <w:pPr>
              <w:rPr>
                <w:rFonts w:ascii="TH SarabunPSK" w:eastAsia="TH SarabunPSK" w:hAnsi="TH SarabunPSK" w:cs="TH SarabunPSK"/>
                <w:color w:val="000000" w:themeColor="text1"/>
                <w:sz w:val="32"/>
                <w:szCs w:val="32"/>
                <w:cs/>
                <w:lang w:val="en-US"/>
              </w:rPr>
            </w:pPr>
            <w:r>
              <w:rPr>
                <w:rFonts w:ascii="TH SarabunPSK" w:eastAsia="TH SarabunPSK" w:hAnsi="TH SarabunPSK" w:cs="TH SarabunPSK" w:hint="cs"/>
                <w:color w:val="000000" w:themeColor="text1"/>
                <w:sz w:val="32"/>
                <w:szCs w:val="32"/>
                <w:cs/>
                <w:lang w:val="en-US"/>
              </w:rPr>
              <w:t>รพ.เขมราฐ</w:t>
            </w:r>
          </w:p>
        </w:tc>
        <w:tc>
          <w:tcPr>
            <w:tcW w:w="2551" w:type="dxa"/>
          </w:tcPr>
          <w:p w14:paraId="4F72319B" w14:textId="77777777" w:rsidR="00E42441" w:rsidRPr="009B3F34" w:rsidRDefault="00E42441" w:rsidP="0001355D">
            <w:pPr>
              <w:jc w:val="center"/>
              <w:rPr>
                <w:rFonts w:ascii="TH SarabunPSK" w:eastAsia="TH SarabunPSK" w:hAnsi="TH SarabunPSK" w:cs="TH SarabunPSK"/>
                <w:color w:val="000000" w:themeColor="text1"/>
                <w:sz w:val="32"/>
                <w:szCs w:val="32"/>
                <w:cs/>
                <w:lang w:val="en-US"/>
              </w:rPr>
            </w:pPr>
            <w:r>
              <w:rPr>
                <w:rFonts w:ascii="TH SarabunPSK" w:eastAsia="TH SarabunPSK" w:hAnsi="TH SarabunPSK" w:cs="TH SarabunPSK" w:hint="cs"/>
                <w:color w:val="000000" w:themeColor="text1"/>
                <w:sz w:val="32"/>
                <w:szCs w:val="32"/>
                <w:cs/>
                <w:lang w:val="en-US"/>
              </w:rPr>
              <w:t>21</w:t>
            </w:r>
          </w:p>
        </w:tc>
        <w:tc>
          <w:tcPr>
            <w:tcW w:w="3680" w:type="dxa"/>
          </w:tcPr>
          <w:p w14:paraId="6AE5F60D" w14:textId="77777777" w:rsidR="00E42441" w:rsidRPr="009B3F34" w:rsidRDefault="00E42441" w:rsidP="0001355D">
            <w:pPr>
              <w:jc w:val="center"/>
              <w:rPr>
                <w:rFonts w:ascii="TH SarabunPSK" w:eastAsia="TH SarabunPSK" w:hAnsi="TH SarabunPSK" w:cs="TH SarabunPSK"/>
                <w:color w:val="000000" w:themeColor="text1"/>
                <w:sz w:val="32"/>
                <w:szCs w:val="32"/>
                <w:cs/>
                <w:lang w:val="en-US"/>
              </w:rPr>
            </w:pPr>
            <w:r>
              <w:rPr>
                <w:rFonts w:ascii="TH SarabunPSK" w:eastAsia="TH SarabunPSK" w:hAnsi="TH SarabunPSK" w:cs="TH SarabunPSK" w:hint="cs"/>
                <w:color w:val="000000" w:themeColor="text1"/>
                <w:sz w:val="32"/>
                <w:szCs w:val="32"/>
                <w:cs/>
                <w:lang w:val="en-US"/>
              </w:rPr>
              <w:t>3</w:t>
            </w:r>
          </w:p>
        </w:tc>
      </w:tr>
      <w:tr w:rsidR="00E42441" w14:paraId="3E18885C" w14:textId="77777777" w:rsidTr="0001355D">
        <w:tc>
          <w:tcPr>
            <w:tcW w:w="3114" w:type="dxa"/>
            <w:gridSpan w:val="2"/>
            <w:shd w:val="clear" w:color="auto" w:fill="FFFF00"/>
          </w:tcPr>
          <w:p w14:paraId="63A2C947" w14:textId="77777777" w:rsidR="00E42441" w:rsidRPr="009B3F34" w:rsidRDefault="00E42441" w:rsidP="0001355D">
            <w:pPr>
              <w:jc w:val="center"/>
              <w:rPr>
                <w:rFonts w:ascii="TH SarabunPSK" w:eastAsia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val="en-US"/>
              </w:rPr>
            </w:pPr>
            <w:r>
              <w:rPr>
                <w:rFonts w:ascii="TH SarabunPSK" w:eastAsia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  <w:lang w:val="en-US"/>
              </w:rPr>
              <w:t>รวม</w:t>
            </w:r>
          </w:p>
        </w:tc>
        <w:tc>
          <w:tcPr>
            <w:tcW w:w="2551" w:type="dxa"/>
            <w:shd w:val="clear" w:color="auto" w:fill="FFFF00"/>
          </w:tcPr>
          <w:p w14:paraId="771099C8" w14:textId="77777777" w:rsidR="00E42441" w:rsidRPr="009B3F34" w:rsidRDefault="00E42441" w:rsidP="0001355D">
            <w:pPr>
              <w:jc w:val="center"/>
              <w:rPr>
                <w:rFonts w:ascii="TH SarabunPSK" w:eastAsia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val="en-US"/>
              </w:rPr>
            </w:pPr>
            <w:r>
              <w:rPr>
                <w:rFonts w:ascii="TH SarabunPSK" w:eastAsia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  <w:lang w:val="en-US"/>
              </w:rPr>
              <w:t>238</w:t>
            </w:r>
          </w:p>
        </w:tc>
        <w:tc>
          <w:tcPr>
            <w:tcW w:w="3680" w:type="dxa"/>
            <w:shd w:val="clear" w:color="auto" w:fill="FFFF00"/>
          </w:tcPr>
          <w:p w14:paraId="52E88A90" w14:textId="77777777" w:rsidR="00E42441" w:rsidRPr="009B3F34" w:rsidRDefault="00E42441" w:rsidP="0001355D">
            <w:pPr>
              <w:jc w:val="center"/>
              <w:rPr>
                <w:rFonts w:ascii="TH SarabunPSK" w:eastAsia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val="en-US"/>
              </w:rPr>
            </w:pPr>
            <w:r>
              <w:rPr>
                <w:rFonts w:ascii="TH SarabunPSK" w:eastAsia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  <w:lang w:val="en-US"/>
              </w:rPr>
              <w:t>160</w:t>
            </w:r>
          </w:p>
        </w:tc>
      </w:tr>
    </w:tbl>
    <w:p w14:paraId="4E34074A" w14:textId="76DCD06C" w:rsidR="00E42441" w:rsidRDefault="00E42441" w:rsidP="00E42441">
      <w:pPr>
        <w:jc w:val="thaiDistribute"/>
        <w:rPr>
          <w:rFonts w:ascii="TH SarabunPSK" w:eastAsia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eastAsia="TH SarabunPSK" w:hAnsi="TH SarabunPSK" w:cs="TH SarabunPSK" w:hint="cs"/>
          <w:color w:val="000000" w:themeColor="text1"/>
          <w:sz w:val="32"/>
          <w:szCs w:val="32"/>
          <w:cs/>
        </w:rPr>
        <w:t xml:space="preserve">หมายเหตุ </w:t>
      </w:r>
      <w:r>
        <w:rPr>
          <w:rFonts w:ascii="TH SarabunPSK" w:eastAsia="TH SarabunPSK" w:hAnsi="TH SarabunPSK" w:cs="TH SarabunPSK"/>
          <w:color w:val="000000" w:themeColor="text1"/>
          <w:sz w:val="32"/>
          <w:szCs w:val="32"/>
          <w:lang w:val="en-US"/>
        </w:rPr>
        <w:t xml:space="preserve">: </w:t>
      </w:r>
      <w:r>
        <w:rPr>
          <w:rFonts w:ascii="TH SarabunPSK" w:eastAsia="TH SarabunPSK" w:hAnsi="TH SarabunPSK" w:cs="TH SarabunPSK" w:hint="cs"/>
          <w:color w:val="000000" w:themeColor="text1"/>
          <w:sz w:val="32"/>
          <w:szCs w:val="32"/>
          <w:cs/>
        </w:rPr>
        <w:t>1. ข้อมูล</w:t>
      </w:r>
      <w:r>
        <w:rPr>
          <w:rFonts w:ascii="TH SarabunPSK" w:eastAsia="TH SarabunPSK" w:hAnsi="TH SarabunPSK" w:cs="TH SarabunPSK"/>
          <w:color w:val="000000" w:themeColor="text1"/>
          <w:sz w:val="32"/>
          <w:szCs w:val="32"/>
          <w:lang w:val="en-US"/>
        </w:rPr>
        <w:t xml:space="preserve"> </w:t>
      </w:r>
      <w:r>
        <w:rPr>
          <w:rFonts w:ascii="TH SarabunPSK" w:eastAsia="TH SarabunPSK" w:hAnsi="TH SarabunPSK" w:cs="TH SarabunPSK" w:hint="cs"/>
          <w:color w:val="000000" w:themeColor="text1"/>
          <w:sz w:val="32"/>
          <w:szCs w:val="32"/>
          <w:cs/>
        </w:rPr>
        <w:t>ณ วันที่ 2 เมษายน 2567</w:t>
      </w:r>
    </w:p>
    <w:p w14:paraId="18D08BEF" w14:textId="5F35FA66" w:rsidR="00E42441" w:rsidRPr="00E42441" w:rsidRDefault="00E42441" w:rsidP="00E42441">
      <w:pPr>
        <w:jc w:val="thaiDistribute"/>
        <w:rPr>
          <w:rFonts w:ascii="TH SarabunPSK" w:eastAsia="TH SarabunPSK" w:hAnsi="TH SarabunPSK" w:cs="TH SarabunPSK"/>
          <w:color w:val="000000" w:themeColor="text1"/>
          <w:sz w:val="32"/>
          <w:szCs w:val="32"/>
          <w:lang w:val="en-US"/>
        </w:rPr>
      </w:pPr>
      <w:r>
        <w:rPr>
          <w:rFonts w:ascii="TH SarabunPSK" w:eastAsia="TH SarabunPSK" w:hAnsi="TH SarabunPSK" w:cs="TH SarabunPSK"/>
          <w:color w:val="000000" w:themeColor="text1"/>
          <w:sz w:val="32"/>
          <w:szCs w:val="32"/>
          <w:lang w:val="en-US"/>
        </w:rPr>
        <w:t xml:space="preserve">               2. </w:t>
      </w:r>
      <w:r>
        <w:rPr>
          <w:rFonts w:ascii="TH SarabunPSK" w:eastAsia="TH SarabunPSK" w:hAnsi="TH SarabunPSK" w:cs="TH SarabunPSK" w:hint="cs"/>
          <w:color w:val="000000" w:themeColor="text1"/>
          <w:sz w:val="32"/>
          <w:szCs w:val="32"/>
          <w:cs/>
          <w:lang w:val="en-US"/>
        </w:rPr>
        <w:t>การดำเนินงานที่ต้องดำเนินการ</w:t>
      </w:r>
    </w:p>
    <w:p w14:paraId="3556D351" w14:textId="45A5817D" w:rsidR="002540BE" w:rsidRDefault="002540BE" w:rsidP="003713DB">
      <w:pPr>
        <w:pStyle w:val="ListParagraph"/>
        <w:spacing w:line="240" w:lineRule="auto"/>
        <w:ind w:left="1056"/>
        <w:jc w:val="thaiDistribute"/>
        <w:rPr>
          <w:rFonts w:ascii="TH SarabunPSK" w:eastAsia="TH SarabunPSK" w:hAnsi="TH SarabunPSK" w:cs="TH SarabunPSK"/>
          <w:color w:val="000000" w:themeColor="text1"/>
          <w:sz w:val="32"/>
          <w:szCs w:val="32"/>
          <w:lang w:val="en-US"/>
        </w:rPr>
      </w:pPr>
      <w:r>
        <w:rPr>
          <w:rFonts w:ascii="TH SarabunPSK" w:eastAsia="TH SarabunPSK" w:hAnsi="TH SarabunPSK" w:cs="TH SarabunPSK" w:hint="cs"/>
          <w:color w:val="000000" w:themeColor="text1"/>
          <w:sz w:val="32"/>
          <w:szCs w:val="32"/>
          <w:cs/>
          <w:lang w:val="en-US"/>
        </w:rPr>
        <w:t xml:space="preserve">             </w:t>
      </w:r>
      <w:r w:rsidR="00E42441">
        <w:rPr>
          <w:rFonts w:ascii="TH SarabunPSK" w:eastAsia="TH SarabunPSK" w:hAnsi="TH SarabunPSK" w:cs="TH SarabunPSK" w:hint="cs"/>
          <w:color w:val="000000" w:themeColor="text1"/>
          <w:sz w:val="32"/>
          <w:szCs w:val="32"/>
          <w:cs/>
          <w:lang w:val="en-US"/>
        </w:rPr>
        <w:t>2</w:t>
      </w:r>
      <w:r>
        <w:rPr>
          <w:rFonts w:ascii="TH SarabunPSK" w:eastAsia="TH SarabunPSK" w:hAnsi="TH SarabunPSK" w:cs="TH SarabunPSK" w:hint="cs"/>
          <w:color w:val="000000" w:themeColor="text1"/>
          <w:sz w:val="32"/>
          <w:szCs w:val="32"/>
          <w:cs/>
          <w:lang w:val="en-US"/>
        </w:rPr>
        <w:t xml:space="preserve">.1 โหลด </w:t>
      </w:r>
      <w:r w:rsidR="000B3D5D">
        <w:rPr>
          <w:rFonts w:ascii="TH SarabunPSK" w:eastAsia="TH SarabunPSK" w:hAnsi="TH SarabunPSK" w:cs="TH SarabunPSK" w:hint="cs"/>
          <w:color w:val="000000" w:themeColor="text1"/>
          <w:sz w:val="32"/>
          <w:szCs w:val="32"/>
          <w:cs/>
          <w:lang w:val="en-US"/>
        </w:rPr>
        <w:t>แอพพลิเคชั่นพ้นภัย</w:t>
      </w:r>
    </w:p>
    <w:p w14:paraId="5BF5759B" w14:textId="734FC653" w:rsidR="000B3D5D" w:rsidRPr="002540BE" w:rsidRDefault="000B3D5D" w:rsidP="003713DB">
      <w:pPr>
        <w:pStyle w:val="ListParagraph"/>
        <w:spacing w:line="240" w:lineRule="auto"/>
        <w:ind w:left="1056"/>
        <w:jc w:val="thaiDistribute"/>
        <w:rPr>
          <w:rFonts w:ascii="TH SarabunPSK" w:eastAsia="TH SarabunPSK" w:hAnsi="TH SarabunPSK" w:cs="TH SarabunPSK"/>
          <w:color w:val="000000" w:themeColor="text1"/>
          <w:sz w:val="32"/>
          <w:szCs w:val="32"/>
          <w:cs/>
          <w:lang w:val="en-US"/>
        </w:rPr>
      </w:pPr>
      <w:r>
        <w:rPr>
          <w:rFonts w:ascii="TH SarabunPSK" w:eastAsia="TH SarabunPSK" w:hAnsi="TH SarabunPSK" w:cs="TH SarabunPSK" w:hint="cs"/>
          <w:color w:val="000000" w:themeColor="text1"/>
          <w:sz w:val="32"/>
          <w:szCs w:val="32"/>
          <w:cs/>
          <w:lang w:val="en-US"/>
        </w:rPr>
        <w:t xml:space="preserve">                               </w:t>
      </w:r>
      <w:r>
        <w:rPr>
          <w:noProof/>
          <w:cs/>
        </w:rPr>
        <w:drawing>
          <wp:inline distT="0" distB="0" distL="0" distR="0" wp14:anchorId="41483A8A" wp14:editId="722B8F7E">
            <wp:extent cx="868414" cy="914400"/>
            <wp:effectExtent l="0" t="0" r="8255" b="0"/>
            <wp:docPr id="20648619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226" cy="926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622F5F" w14:textId="438976AC" w:rsidR="003713DB" w:rsidRDefault="000B3D5D" w:rsidP="00CF4AAE">
      <w:pPr>
        <w:jc w:val="thaiDistribute"/>
        <w:rPr>
          <w:rFonts w:ascii="TH SarabunPSK" w:eastAsia="TH SarabunPSK" w:hAnsi="TH SarabunPSK" w:cs="TH SarabunPSK"/>
          <w:color w:val="000000" w:themeColor="text1"/>
          <w:sz w:val="32"/>
          <w:szCs w:val="32"/>
          <w:lang w:val="en-US"/>
        </w:rPr>
      </w:pPr>
      <w:r>
        <w:rPr>
          <w:rFonts w:ascii="TH SarabunPSK" w:eastAsia="TH SarabunPSK" w:hAnsi="TH SarabunPSK" w:cs="TH SarabunPSK" w:hint="cs"/>
          <w:color w:val="000000" w:themeColor="text1"/>
          <w:sz w:val="32"/>
          <w:szCs w:val="32"/>
          <w:cs/>
        </w:rPr>
        <w:t xml:space="preserve">                             </w:t>
      </w:r>
      <w:r w:rsidR="00E42441">
        <w:rPr>
          <w:rFonts w:ascii="TH SarabunPSK" w:eastAsia="TH SarabunPSK" w:hAnsi="TH SarabunPSK" w:cs="TH SarabunPSK" w:hint="cs"/>
          <w:color w:val="000000" w:themeColor="text1"/>
          <w:sz w:val="32"/>
          <w:szCs w:val="32"/>
          <w:cs/>
        </w:rPr>
        <w:t>2</w:t>
      </w:r>
      <w:r>
        <w:rPr>
          <w:rFonts w:ascii="TH SarabunPSK" w:eastAsia="TH SarabunPSK" w:hAnsi="TH SarabunPSK" w:cs="TH SarabunPSK" w:hint="cs"/>
          <w:color w:val="000000" w:themeColor="text1"/>
          <w:sz w:val="32"/>
          <w:szCs w:val="32"/>
          <w:cs/>
        </w:rPr>
        <w:t xml:space="preserve">.2 การ </w:t>
      </w:r>
      <w:r>
        <w:rPr>
          <w:rFonts w:ascii="TH SarabunPSK" w:eastAsia="TH SarabunPSK" w:hAnsi="TH SarabunPSK" w:cs="TH SarabunPSK"/>
          <w:color w:val="000000" w:themeColor="text1"/>
          <w:sz w:val="32"/>
          <w:szCs w:val="32"/>
          <w:lang w:val="en-US"/>
        </w:rPr>
        <w:t xml:space="preserve">login </w:t>
      </w:r>
      <w:r>
        <w:rPr>
          <w:rFonts w:ascii="TH SarabunPSK" w:eastAsia="TH SarabunPSK" w:hAnsi="TH SarabunPSK" w:cs="TH SarabunPSK" w:hint="cs"/>
          <w:color w:val="000000" w:themeColor="text1"/>
          <w:sz w:val="32"/>
          <w:szCs w:val="32"/>
          <w:cs/>
          <w:lang w:val="en-US"/>
        </w:rPr>
        <w:t>เข้าใช้</w:t>
      </w:r>
    </w:p>
    <w:p w14:paraId="7495E5BB" w14:textId="5899F28C" w:rsidR="000B3D5D" w:rsidRDefault="000B3D5D" w:rsidP="00CF4AAE">
      <w:pPr>
        <w:jc w:val="thaiDistribute"/>
        <w:rPr>
          <w:rFonts w:ascii="TH SarabunPSK" w:eastAsia="TH SarabunPSK" w:hAnsi="TH SarabunPSK" w:cs="TH SarabunPSK"/>
          <w:color w:val="000000" w:themeColor="text1"/>
          <w:sz w:val="32"/>
          <w:szCs w:val="32"/>
          <w:lang w:val="en-US"/>
        </w:rPr>
      </w:pPr>
      <w:r>
        <w:rPr>
          <w:rFonts w:ascii="TH SarabunPSK" w:eastAsia="TH SarabunPSK" w:hAnsi="TH SarabunPSK" w:cs="TH SarabunPSK" w:hint="cs"/>
          <w:color w:val="000000" w:themeColor="text1"/>
          <w:sz w:val="32"/>
          <w:szCs w:val="32"/>
          <w:cs/>
          <w:lang w:val="en-US"/>
        </w:rPr>
        <w:t xml:space="preserve">                                     - สำหรับ อสม.</w:t>
      </w:r>
      <w:r>
        <w:rPr>
          <w:rFonts w:ascii="TH SarabunPSK" w:eastAsia="TH SarabunPSK" w:hAnsi="TH SarabunPSK" w:cs="TH SarabunPSK"/>
          <w:color w:val="000000" w:themeColor="text1"/>
          <w:sz w:val="32"/>
          <w:szCs w:val="32"/>
          <w:lang w:val="en-US"/>
        </w:rPr>
        <w:t xml:space="preserve">U/P </w:t>
      </w:r>
      <w:r>
        <w:rPr>
          <w:rFonts w:ascii="TH SarabunPSK" w:eastAsia="TH SarabunPSK" w:hAnsi="TH SarabunPSK" w:cs="TH SarabunPSK" w:hint="cs"/>
          <w:color w:val="000000" w:themeColor="text1"/>
          <w:sz w:val="32"/>
          <w:szCs w:val="32"/>
          <w:cs/>
          <w:lang w:val="en-US"/>
        </w:rPr>
        <w:t>คือเลขบัตรประชาชน 13 หลัก โดยจะต้องขึ้นสถานะ อสม. และสามารถ</w:t>
      </w:r>
      <w:r w:rsidR="00F40695">
        <w:rPr>
          <w:rFonts w:ascii="TH SarabunPSK" w:eastAsia="TH SarabunPSK" w:hAnsi="TH SarabunPSK" w:cs="TH SarabunPSK" w:hint="cs"/>
          <w:color w:val="000000" w:themeColor="text1"/>
          <w:sz w:val="32"/>
          <w:szCs w:val="32"/>
          <w:cs/>
          <w:lang w:val="en-US"/>
        </w:rPr>
        <w:t>ค้นหาพิกัดเพื่อ</w:t>
      </w:r>
      <w:r>
        <w:rPr>
          <w:rFonts w:ascii="TH SarabunPSK" w:eastAsia="TH SarabunPSK" w:hAnsi="TH SarabunPSK" w:cs="TH SarabunPSK" w:hint="cs"/>
          <w:color w:val="000000" w:themeColor="text1"/>
          <w:sz w:val="32"/>
          <w:szCs w:val="32"/>
          <w:cs/>
          <w:lang w:val="en-US"/>
        </w:rPr>
        <w:t>ปักหมุด</w:t>
      </w:r>
      <w:r w:rsidR="00F40695">
        <w:rPr>
          <w:rFonts w:ascii="TH SarabunPSK" w:eastAsia="TH SarabunPSK" w:hAnsi="TH SarabunPSK" w:cs="TH SarabunPSK" w:hint="cs"/>
          <w:color w:val="000000" w:themeColor="text1"/>
          <w:sz w:val="32"/>
          <w:szCs w:val="32"/>
          <w:cs/>
          <w:lang w:val="en-US"/>
        </w:rPr>
        <w:t xml:space="preserve"> และกรอกรายละเอียด</w:t>
      </w:r>
      <w:r>
        <w:rPr>
          <w:rFonts w:ascii="TH SarabunPSK" w:eastAsia="TH SarabunPSK" w:hAnsi="TH SarabunPSK" w:cs="TH SarabunPSK" w:hint="cs"/>
          <w:color w:val="000000" w:themeColor="text1"/>
          <w:sz w:val="32"/>
          <w:szCs w:val="32"/>
          <w:cs/>
          <w:lang w:val="en-US"/>
        </w:rPr>
        <w:t xml:space="preserve">กลุ่มเปราะบางได้ ถ้าขึ้นสถานะประชาชนทั่วไป </w:t>
      </w:r>
      <w:r w:rsidR="00F40695">
        <w:rPr>
          <w:rFonts w:ascii="TH SarabunPSK" w:eastAsia="TH SarabunPSK" w:hAnsi="TH SarabunPSK" w:cs="TH SarabunPSK" w:hint="cs"/>
          <w:color w:val="000000" w:themeColor="text1"/>
          <w:sz w:val="32"/>
          <w:szCs w:val="32"/>
          <w:cs/>
          <w:lang w:val="en-US"/>
        </w:rPr>
        <w:t xml:space="preserve">จะไม่สามารถปักหมุดได้ </w:t>
      </w:r>
      <w:r>
        <w:rPr>
          <w:rFonts w:ascii="TH SarabunPSK" w:eastAsia="TH SarabunPSK" w:hAnsi="TH SarabunPSK" w:cs="TH SarabunPSK" w:hint="cs"/>
          <w:color w:val="000000" w:themeColor="text1"/>
          <w:sz w:val="32"/>
          <w:szCs w:val="32"/>
          <w:cs/>
          <w:lang w:val="en-US"/>
        </w:rPr>
        <w:t>ให้รวบรวมรายชื่อเข้ามาที่ฝ่าย</w:t>
      </w:r>
    </w:p>
    <w:p w14:paraId="6564311F" w14:textId="49842A64" w:rsidR="000B3D5D" w:rsidRPr="000B3D5D" w:rsidRDefault="000B3D5D" w:rsidP="00CF4AAE">
      <w:pPr>
        <w:jc w:val="thaiDistribute"/>
        <w:rPr>
          <w:rFonts w:ascii="TH SarabunPSK" w:eastAsia="TH SarabunPSK" w:hAnsi="TH SarabunPSK" w:cs="TH SarabunPSK"/>
          <w:color w:val="000000" w:themeColor="text1"/>
          <w:sz w:val="32"/>
          <w:szCs w:val="32"/>
          <w:cs/>
          <w:lang w:val="en-US"/>
        </w:rPr>
      </w:pPr>
      <w:r>
        <w:rPr>
          <w:rFonts w:ascii="TH SarabunPSK" w:eastAsia="TH SarabunPSK" w:hAnsi="TH SarabunPSK" w:cs="TH SarabunPSK" w:hint="cs"/>
          <w:color w:val="000000" w:themeColor="text1"/>
          <w:sz w:val="32"/>
          <w:szCs w:val="32"/>
          <w:cs/>
          <w:lang w:val="en-US"/>
        </w:rPr>
        <w:t xml:space="preserve">                                     - สำหรับเจ้าหน้าที่ สธ. </w:t>
      </w:r>
      <w:r>
        <w:rPr>
          <w:rFonts w:ascii="TH SarabunPSK" w:eastAsia="TH SarabunPSK" w:hAnsi="TH SarabunPSK" w:cs="TH SarabunPSK"/>
          <w:color w:val="000000" w:themeColor="text1"/>
          <w:sz w:val="32"/>
          <w:szCs w:val="32"/>
          <w:lang w:val="en-US"/>
        </w:rPr>
        <w:t>U/P</w:t>
      </w:r>
      <w:r>
        <w:rPr>
          <w:rFonts w:ascii="TH SarabunPSK" w:eastAsia="TH SarabunPSK" w:hAnsi="TH SarabunPSK" w:cs="TH SarabunPSK" w:hint="cs"/>
          <w:color w:val="000000" w:themeColor="text1"/>
          <w:sz w:val="32"/>
          <w:szCs w:val="32"/>
          <w:cs/>
          <w:lang w:val="en-US"/>
        </w:rPr>
        <w:t xml:space="preserve"> คือ 00รหัสหน่วยบริการ 5 หลัก00 เพื่อเข้าไปยืนยันกลุ่มเปราะบางที่ อสม.ในพื้นที่ปักหมุดไว้</w:t>
      </w:r>
    </w:p>
    <w:p w14:paraId="2C0A0667" w14:textId="2713B672" w:rsidR="009B3F34" w:rsidRDefault="00F40695" w:rsidP="00C85DA4">
      <w:pPr>
        <w:jc w:val="thaiDistribute"/>
        <w:rPr>
          <w:rFonts w:ascii="TH SarabunPSK" w:eastAsia="TH SarabunPSK" w:hAnsi="TH SarabunPSK" w:cs="TH SarabunPSK"/>
          <w:color w:val="000000" w:themeColor="text1"/>
          <w:sz w:val="32"/>
          <w:szCs w:val="32"/>
          <w:lang w:val="en-US"/>
        </w:rPr>
      </w:pPr>
      <w:r>
        <w:rPr>
          <w:rFonts w:ascii="TH SarabunPSK" w:eastAsia="TH SarabunPSK" w:hAnsi="TH SarabunPSK" w:cs="TH SarabunPSK" w:hint="cs"/>
          <w:color w:val="000000" w:themeColor="text1"/>
          <w:sz w:val="32"/>
          <w:szCs w:val="32"/>
          <w:cs/>
        </w:rPr>
        <w:t xml:space="preserve">                            </w:t>
      </w:r>
      <w:r w:rsidR="00E42441">
        <w:rPr>
          <w:rFonts w:ascii="TH SarabunPSK" w:eastAsia="TH SarabunPSK" w:hAnsi="TH SarabunPSK" w:cs="TH SarabunPSK" w:hint="cs"/>
          <w:color w:val="000000" w:themeColor="text1"/>
          <w:sz w:val="32"/>
          <w:szCs w:val="32"/>
          <w:cs/>
        </w:rPr>
        <w:t>2</w:t>
      </w:r>
      <w:r>
        <w:rPr>
          <w:rFonts w:ascii="TH SarabunPSK" w:eastAsia="TH SarabunPSK" w:hAnsi="TH SarabunPSK" w:cs="TH SarabunPSK" w:hint="cs"/>
          <w:color w:val="000000" w:themeColor="text1"/>
          <w:sz w:val="32"/>
          <w:szCs w:val="32"/>
          <w:cs/>
        </w:rPr>
        <w:t>.3 พื้นที่ใดดำเนินการครบ 100</w:t>
      </w:r>
      <w:r>
        <w:rPr>
          <w:rFonts w:ascii="TH SarabunPSK" w:eastAsia="TH SarabunPSK" w:hAnsi="TH SarabunPSK" w:cs="TH SarabunPSK"/>
          <w:color w:val="000000" w:themeColor="text1"/>
          <w:sz w:val="32"/>
          <w:szCs w:val="32"/>
          <w:lang w:val="en-US"/>
        </w:rPr>
        <w:t xml:space="preserve">%  </w:t>
      </w:r>
      <w:r>
        <w:rPr>
          <w:rFonts w:ascii="TH SarabunPSK" w:eastAsia="TH SarabunPSK" w:hAnsi="TH SarabunPSK" w:cs="TH SarabunPSK" w:hint="cs"/>
          <w:color w:val="000000" w:themeColor="text1"/>
          <w:sz w:val="32"/>
          <w:szCs w:val="32"/>
          <w:cs/>
          <w:lang w:val="en-US"/>
        </w:rPr>
        <w:t xml:space="preserve">ให้โทรประสานคุณบี สภากาชาดไทย เบอร์โทร 098-2835518 ทางสภากาชาดไทยจะส่ง </w:t>
      </w:r>
      <w:r w:rsidRPr="00F40695">
        <w:rPr>
          <w:rFonts w:ascii="TH SarabunPSK" w:eastAsia="TH SarabunPSK" w:hAnsi="TH SarabunPSK" w:cs="TH SarabunPSK"/>
          <w:color w:val="000000" w:themeColor="text1"/>
          <w:sz w:val="32"/>
          <w:szCs w:val="32"/>
          <w:lang w:val="en-US"/>
        </w:rPr>
        <w:t>gift set</w:t>
      </w:r>
      <w:r>
        <w:rPr>
          <w:rFonts w:ascii="TH SarabunPSK" w:eastAsia="TH SarabunPSK" w:hAnsi="TH SarabunPSK" w:cs="TH SarabunPSK" w:hint="cs"/>
          <w:color w:val="000000" w:themeColor="text1"/>
          <w:sz w:val="32"/>
          <w:szCs w:val="32"/>
          <w:cs/>
          <w:lang w:val="en-US"/>
        </w:rPr>
        <w:t xml:space="preserve"> เพื่อมามอบให้</w:t>
      </w:r>
      <w:r w:rsidRPr="00F40695">
        <w:rPr>
          <w:rFonts w:ascii="TH SarabunPSK" w:eastAsia="TH SarabunPSK" w:hAnsi="TH SarabunPSK" w:cs="TH SarabunPSK"/>
          <w:color w:val="000000" w:themeColor="text1"/>
          <w:sz w:val="32"/>
          <w:szCs w:val="32"/>
          <w:cs/>
          <w:lang w:val="en-US"/>
        </w:rPr>
        <w:t>กลุ่มเปราะบาง</w:t>
      </w:r>
    </w:p>
    <w:p w14:paraId="17979DA8" w14:textId="77777777" w:rsidR="009B3F34" w:rsidRDefault="009B3F34" w:rsidP="000C6FE6">
      <w:pPr>
        <w:jc w:val="thaiDistribute"/>
        <w:rPr>
          <w:rFonts w:ascii="TH SarabunPSK" w:eastAsia="TH SarabunPSK" w:hAnsi="TH SarabunPSK" w:cs="TH SarabunPSK"/>
          <w:color w:val="000000" w:themeColor="text1"/>
          <w:sz w:val="32"/>
          <w:szCs w:val="32"/>
          <w:lang w:val="en-US"/>
        </w:rPr>
      </w:pPr>
    </w:p>
    <w:p w14:paraId="7D4FF662" w14:textId="77777777" w:rsidR="00523D2E" w:rsidRDefault="00523D2E" w:rsidP="000C6FE6">
      <w:pPr>
        <w:jc w:val="thaiDistribute"/>
        <w:rPr>
          <w:rFonts w:ascii="TH SarabunPSK" w:eastAsia="TH SarabunPSK" w:hAnsi="TH SarabunPSK" w:cs="TH SarabunPSK"/>
          <w:color w:val="000000" w:themeColor="text1"/>
          <w:sz w:val="32"/>
          <w:szCs w:val="32"/>
          <w:lang w:val="en-US"/>
        </w:rPr>
      </w:pPr>
    </w:p>
    <w:p w14:paraId="03C60A2D" w14:textId="77777777" w:rsidR="00523D2E" w:rsidRDefault="00523D2E" w:rsidP="000C6FE6">
      <w:pPr>
        <w:jc w:val="thaiDistribute"/>
        <w:rPr>
          <w:rFonts w:ascii="TH SarabunPSK" w:eastAsia="TH SarabunPSK" w:hAnsi="TH SarabunPSK" w:cs="TH SarabunPSK"/>
          <w:color w:val="000000" w:themeColor="text1"/>
          <w:sz w:val="32"/>
          <w:szCs w:val="32"/>
          <w:lang w:val="en-US"/>
        </w:rPr>
      </w:pPr>
    </w:p>
    <w:p w14:paraId="54CEC97D" w14:textId="6F0730FF" w:rsidR="00604B5E" w:rsidRDefault="000A0557" w:rsidP="00604B5E">
      <w:pPr>
        <w:jc w:val="thaiDistribute"/>
        <w:rPr>
          <w:rFonts w:ascii="TH SarabunPSK" w:eastAsia="TH SarabunPSK" w:hAnsi="TH SarabunPSK" w:cs="TH SarabunPSK"/>
          <w:color w:val="000000" w:themeColor="text1"/>
          <w:sz w:val="32"/>
          <w:szCs w:val="32"/>
          <w:lang w:val="en-US"/>
        </w:rPr>
      </w:pPr>
      <w:r>
        <w:rPr>
          <w:rFonts w:ascii="TH SarabunPSK" w:eastAsia="TH SarabunPSK" w:hAnsi="TH SarabunPSK" w:cs="TH SarabunPSK" w:hint="cs"/>
          <w:color w:val="000000" w:themeColor="text1"/>
          <w:sz w:val="32"/>
          <w:szCs w:val="32"/>
          <w:cs/>
          <w:lang w:val="en-US"/>
        </w:rPr>
        <w:lastRenderedPageBreak/>
        <w:t xml:space="preserve">                        4) </w:t>
      </w:r>
      <w:r w:rsidR="00C85DA4">
        <w:rPr>
          <w:rFonts w:ascii="TH SarabunPSK" w:eastAsia="TH SarabunPSK" w:hAnsi="TH SarabunPSK" w:cs="TH SarabunPSK" w:hint="cs"/>
          <w:color w:val="000000" w:themeColor="text1"/>
          <w:sz w:val="32"/>
          <w:szCs w:val="32"/>
          <w:cs/>
          <w:lang w:val="en-US"/>
        </w:rPr>
        <w:t>แจ้งอนุมัติ</w:t>
      </w:r>
      <w:r w:rsidR="00C85DA4" w:rsidRPr="00C85DA4">
        <w:rPr>
          <w:rFonts w:ascii="TH SarabunPSK" w:eastAsia="TH SarabunPSK" w:hAnsi="TH SarabunPSK" w:cs="TH SarabunPSK"/>
          <w:color w:val="000000" w:themeColor="text1"/>
          <w:sz w:val="32"/>
          <w:szCs w:val="32"/>
          <w:cs/>
          <w:lang w:val="en-US"/>
        </w:rPr>
        <w:t xml:space="preserve">รายการแผนงบค่าบริการทางการแพทย์ที่เบิกจ่ายในลักษณะงบลงทุน </w:t>
      </w:r>
      <w:r w:rsidR="00C85DA4">
        <w:rPr>
          <w:rFonts w:ascii="TH SarabunPSK" w:eastAsia="TH SarabunPSK" w:hAnsi="TH SarabunPSK" w:cs="TH SarabunPSK" w:hint="cs"/>
          <w:color w:val="000000" w:themeColor="text1"/>
          <w:sz w:val="32"/>
          <w:szCs w:val="32"/>
          <w:cs/>
          <w:lang w:val="en-US"/>
        </w:rPr>
        <w:t xml:space="preserve">            </w:t>
      </w:r>
      <w:r w:rsidR="00C85DA4" w:rsidRPr="00C85DA4">
        <w:rPr>
          <w:rFonts w:ascii="TH SarabunPSK" w:eastAsia="TH SarabunPSK" w:hAnsi="TH SarabunPSK" w:cs="TH SarabunPSK"/>
          <w:color w:val="000000" w:themeColor="text1"/>
          <w:sz w:val="32"/>
          <w:szCs w:val="32"/>
          <w:cs/>
          <w:lang w:val="en-US"/>
        </w:rPr>
        <w:t>(งบค่าเสื่อม) วงเงิน ๒๐% ระดับจังหวัด ปีงบประมาณ ๒๕๖๗</w:t>
      </w:r>
      <w:r w:rsidR="00C85DA4">
        <w:rPr>
          <w:rFonts w:ascii="TH SarabunPSK" w:eastAsia="TH SarabunPSK" w:hAnsi="TH SarabunPSK" w:cs="TH SarabunPSK" w:hint="cs"/>
          <w:color w:val="000000" w:themeColor="text1"/>
          <w:sz w:val="32"/>
          <w:szCs w:val="32"/>
          <w:cs/>
          <w:lang w:val="en-US"/>
        </w:rPr>
        <w:t xml:space="preserve"> ส่วนของหน่วยบริการ อำเภอเขมราฐ จังหวัดอุบลราชธานี ได้รับอนุมัติ ดังนี้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25"/>
        <w:gridCol w:w="1964"/>
        <w:gridCol w:w="2826"/>
        <w:gridCol w:w="847"/>
        <w:gridCol w:w="1430"/>
        <w:gridCol w:w="1553"/>
      </w:tblGrid>
      <w:tr w:rsidR="006D12F0" w14:paraId="1506ED6E" w14:textId="0FF9B951" w:rsidTr="009A5D94">
        <w:tc>
          <w:tcPr>
            <w:tcW w:w="725" w:type="dxa"/>
            <w:shd w:val="clear" w:color="auto" w:fill="FFFF00"/>
          </w:tcPr>
          <w:p w14:paraId="24B268D8" w14:textId="77777777" w:rsidR="006D12F0" w:rsidRPr="009B3F34" w:rsidRDefault="006D12F0" w:rsidP="006D12F0">
            <w:pPr>
              <w:jc w:val="center"/>
              <w:rPr>
                <w:rFonts w:ascii="TH SarabunPSK" w:eastAsia="TH SarabunPSK" w:hAnsi="TH SarabunPSK" w:cs="TH SarabunPSK"/>
                <w:b/>
                <w:bCs/>
                <w:color w:val="000000" w:themeColor="text1"/>
                <w:sz w:val="32"/>
                <w:szCs w:val="32"/>
                <w:lang w:val="en-US"/>
              </w:rPr>
            </w:pPr>
            <w:r w:rsidRPr="009B3F34">
              <w:rPr>
                <w:rFonts w:ascii="TH SarabunPSK" w:eastAsia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  <w:lang w:val="en-US"/>
              </w:rPr>
              <w:t>ลำดับ</w:t>
            </w:r>
          </w:p>
        </w:tc>
        <w:tc>
          <w:tcPr>
            <w:tcW w:w="1964" w:type="dxa"/>
            <w:shd w:val="clear" w:color="auto" w:fill="FFFF00"/>
          </w:tcPr>
          <w:p w14:paraId="6B6CE1BC" w14:textId="77777777" w:rsidR="006D12F0" w:rsidRPr="009B3F34" w:rsidRDefault="006D12F0" w:rsidP="006D12F0">
            <w:pPr>
              <w:jc w:val="center"/>
              <w:rPr>
                <w:rFonts w:ascii="TH SarabunPSK" w:eastAsia="TH SarabunPSK" w:hAnsi="TH SarabunPSK" w:cs="TH SarabunPSK"/>
                <w:b/>
                <w:bCs/>
                <w:color w:val="000000" w:themeColor="text1"/>
                <w:sz w:val="32"/>
                <w:szCs w:val="32"/>
                <w:lang w:val="en-US"/>
              </w:rPr>
            </w:pPr>
            <w:r w:rsidRPr="009B3F34">
              <w:rPr>
                <w:rFonts w:ascii="TH SarabunPSK" w:eastAsia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  <w:lang w:val="en-US"/>
              </w:rPr>
              <w:t>หน่วยบริการ</w:t>
            </w:r>
          </w:p>
        </w:tc>
        <w:tc>
          <w:tcPr>
            <w:tcW w:w="2826" w:type="dxa"/>
            <w:shd w:val="clear" w:color="auto" w:fill="FFFF00"/>
          </w:tcPr>
          <w:p w14:paraId="2D5C5AA9" w14:textId="358D0F0B" w:rsidR="006D12F0" w:rsidRPr="009B3F34" w:rsidRDefault="006D12F0" w:rsidP="006D12F0">
            <w:pPr>
              <w:jc w:val="center"/>
              <w:rPr>
                <w:rFonts w:ascii="TH SarabunPSK" w:eastAsia="TH SarabunPSK" w:hAnsi="TH SarabunPSK" w:cs="TH SarabunPSK"/>
                <w:b/>
                <w:bCs/>
                <w:color w:val="000000" w:themeColor="text1"/>
                <w:sz w:val="32"/>
                <w:szCs w:val="32"/>
                <w:lang w:val="en-US"/>
              </w:rPr>
            </w:pPr>
            <w:r>
              <w:rPr>
                <w:rFonts w:ascii="TH SarabunPSK" w:eastAsia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  <w:lang w:val="en-US"/>
              </w:rPr>
              <w:t>รายการ</w:t>
            </w:r>
          </w:p>
        </w:tc>
        <w:tc>
          <w:tcPr>
            <w:tcW w:w="847" w:type="dxa"/>
            <w:shd w:val="clear" w:color="auto" w:fill="FFFF00"/>
          </w:tcPr>
          <w:p w14:paraId="4B0EE228" w14:textId="521182E7" w:rsidR="006D12F0" w:rsidRPr="009B3F34" w:rsidRDefault="006D12F0" w:rsidP="006D12F0">
            <w:pPr>
              <w:jc w:val="center"/>
              <w:rPr>
                <w:rFonts w:ascii="TH SarabunPSK" w:eastAsia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val="en-US"/>
              </w:rPr>
            </w:pPr>
            <w:r>
              <w:rPr>
                <w:rFonts w:ascii="TH SarabunPSK" w:eastAsia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  <w:lang w:val="en-US"/>
              </w:rPr>
              <w:t>จำนวน</w:t>
            </w:r>
          </w:p>
        </w:tc>
        <w:tc>
          <w:tcPr>
            <w:tcW w:w="1430" w:type="dxa"/>
            <w:shd w:val="clear" w:color="auto" w:fill="FFFF00"/>
          </w:tcPr>
          <w:p w14:paraId="00AC9CA4" w14:textId="2BCFF0A1" w:rsidR="006D12F0" w:rsidRDefault="009A5D94" w:rsidP="009A5D94">
            <w:pPr>
              <w:rPr>
                <w:rFonts w:ascii="TH SarabunPSK" w:eastAsia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val="en-US"/>
              </w:rPr>
            </w:pPr>
            <w:r>
              <w:rPr>
                <w:rFonts w:ascii="TH SarabunPSK" w:eastAsia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  <w:lang w:val="en-US"/>
              </w:rPr>
              <w:t>ราคาต่อหน่วย</w:t>
            </w:r>
          </w:p>
        </w:tc>
        <w:tc>
          <w:tcPr>
            <w:tcW w:w="1553" w:type="dxa"/>
            <w:shd w:val="clear" w:color="auto" w:fill="FFFF00"/>
          </w:tcPr>
          <w:p w14:paraId="7A471CFB" w14:textId="5E3120AB" w:rsidR="006D12F0" w:rsidRDefault="006D12F0" w:rsidP="006D12F0">
            <w:pPr>
              <w:jc w:val="center"/>
              <w:rPr>
                <w:rFonts w:ascii="TH SarabunPSK" w:eastAsia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val="en-US"/>
              </w:rPr>
            </w:pPr>
            <w:r>
              <w:rPr>
                <w:rFonts w:ascii="TH SarabunPSK" w:eastAsia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  <w:lang w:val="en-US"/>
              </w:rPr>
              <w:t>รวมงบประมาณ</w:t>
            </w:r>
          </w:p>
        </w:tc>
      </w:tr>
      <w:tr w:rsidR="006D12F0" w14:paraId="4B2F0FEB" w14:textId="152FD11B" w:rsidTr="009A5D94">
        <w:tc>
          <w:tcPr>
            <w:tcW w:w="725" w:type="dxa"/>
          </w:tcPr>
          <w:p w14:paraId="200BF57C" w14:textId="054C15F5" w:rsidR="006D12F0" w:rsidRDefault="006D12F0" w:rsidP="006D12F0">
            <w:pPr>
              <w:jc w:val="center"/>
              <w:rPr>
                <w:rFonts w:ascii="TH SarabunPSK" w:eastAsia="TH SarabunPSK" w:hAnsi="TH SarabunPSK" w:cs="TH SarabunPSK"/>
                <w:color w:val="000000" w:themeColor="text1"/>
                <w:sz w:val="32"/>
                <w:szCs w:val="32"/>
                <w:cs/>
                <w:lang w:val="en-US"/>
              </w:rPr>
            </w:pPr>
            <w:r w:rsidRPr="009B3F34">
              <w:rPr>
                <w:rFonts w:ascii="TH SarabunPSK" w:eastAsia="TH SarabunPSK" w:hAnsi="TH SarabunPSK" w:cs="TH SarabunPSK" w:hint="cs"/>
                <w:color w:val="000000" w:themeColor="text1"/>
                <w:sz w:val="32"/>
                <w:szCs w:val="32"/>
                <w:cs/>
                <w:lang w:val="en-US"/>
              </w:rPr>
              <w:t>1</w:t>
            </w:r>
          </w:p>
        </w:tc>
        <w:tc>
          <w:tcPr>
            <w:tcW w:w="1964" w:type="dxa"/>
          </w:tcPr>
          <w:p w14:paraId="05D55717" w14:textId="52F2F872" w:rsidR="006D12F0" w:rsidRPr="00655CD1" w:rsidRDefault="006D12F0" w:rsidP="006D12F0">
            <w:pPr>
              <w:rPr>
                <w:rFonts w:ascii="TH SarabunPSK" w:eastAsia="TH SarabunPSK" w:hAnsi="TH SarabunPSK" w:cs="TH SarabunPSK"/>
                <w:color w:val="000000" w:themeColor="text1"/>
                <w:sz w:val="32"/>
                <w:szCs w:val="32"/>
                <w:cs/>
                <w:lang w:val="en-US"/>
              </w:rPr>
            </w:pPr>
            <w:r>
              <w:rPr>
                <w:rFonts w:ascii="TH SarabunPSK" w:eastAsia="TH SarabunPSK" w:hAnsi="TH SarabunPSK" w:cs="TH SarabunPSK" w:hint="cs"/>
                <w:color w:val="000000" w:themeColor="text1"/>
                <w:sz w:val="32"/>
                <w:szCs w:val="32"/>
                <w:cs/>
                <w:lang w:val="en-US"/>
              </w:rPr>
              <w:t>รพ</w:t>
            </w:r>
            <w:r>
              <w:rPr>
                <w:rFonts w:ascii="TH SarabunPSK" w:eastAsia="TH SarabunPSK" w:hAnsi="TH SarabunPSK" w:cs="TH SarabunPSK"/>
                <w:color w:val="000000" w:themeColor="text1"/>
                <w:sz w:val="32"/>
                <w:szCs w:val="32"/>
                <w:lang w:val="en-US"/>
              </w:rPr>
              <w:t>.</w:t>
            </w:r>
            <w:r>
              <w:rPr>
                <w:rFonts w:ascii="TH SarabunPSK" w:eastAsia="TH SarabunPSK" w:hAnsi="TH SarabunPSK" w:cs="TH SarabunPSK" w:hint="cs"/>
                <w:color w:val="000000" w:themeColor="text1"/>
                <w:sz w:val="32"/>
                <w:szCs w:val="32"/>
                <w:cs/>
                <w:lang w:val="en-US"/>
              </w:rPr>
              <w:t>สต.ขามป้อม</w:t>
            </w:r>
          </w:p>
        </w:tc>
        <w:tc>
          <w:tcPr>
            <w:tcW w:w="2826" w:type="dxa"/>
          </w:tcPr>
          <w:p w14:paraId="647AB3F1" w14:textId="5520391E" w:rsidR="006D12F0" w:rsidRDefault="006D12F0" w:rsidP="006D12F0">
            <w:pPr>
              <w:rPr>
                <w:rFonts w:ascii="TH SarabunPSK" w:eastAsia="TH SarabunPSK" w:hAnsi="TH SarabunPSK" w:cs="TH SarabunPSK"/>
                <w:color w:val="000000" w:themeColor="text1"/>
                <w:sz w:val="32"/>
                <w:szCs w:val="32"/>
                <w:cs/>
                <w:lang w:val="en-US"/>
              </w:rPr>
            </w:pPr>
            <w:r>
              <w:rPr>
                <w:rFonts w:ascii="TH SarabunPSK" w:eastAsia="TH SarabunPSK" w:hAnsi="TH SarabunPSK" w:cs="TH SarabunPSK" w:hint="cs"/>
                <w:color w:val="000000" w:themeColor="text1"/>
                <w:sz w:val="32"/>
                <w:szCs w:val="32"/>
                <w:cs/>
                <w:lang w:val="en-US"/>
              </w:rPr>
              <w:t>เครื่องวัดความดันแบบดิจิตอล</w:t>
            </w:r>
          </w:p>
        </w:tc>
        <w:tc>
          <w:tcPr>
            <w:tcW w:w="847" w:type="dxa"/>
          </w:tcPr>
          <w:p w14:paraId="5256134B" w14:textId="2486D052" w:rsidR="006D12F0" w:rsidRDefault="006D12F0" w:rsidP="006D12F0">
            <w:pPr>
              <w:jc w:val="center"/>
              <w:rPr>
                <w:rFonts w:ascii="TH SarabunPSK" w:eastAsia="TH SarabunPSK" w:hAnsi="TH SarabunPSK" w:cs="TH SarabunPSK"/>
                <w:color w:val="000000" w:themeColor="text1"/>
                <w:sz w:val="32"/>
                <w:szCs w:val="32"/>
                <w:cs/>
                <w:lang w:val="en-US"/>
              </w:rPr>
            </w:pPr>
            <w:r>
              <w:rPr>
                <w:rFonts w:ascii="TH SarabunPSK" w:eastAsia="TH SarabunPSK" w:hAnsi="TH SarabunPSK" w:cs="TH SarabunPSK" w:hint="cs"/>
                <w:color w:val="000000" w:themeColor="text1"/>
                <w:sz w:val="32"/>
                <w:szCs w:val="32"/>
                <w:cs/>
                <w:lang w:val="en-US"/>
              </w:rPr>
              <w:t xml:space="preserve">1 </w:t>
            </w:r>
          </w:p>
        </w:tc>
        <w:tc>
          <w:tcPr>
            <w:tcW w:w="1430" w:type="dxa"/>
          </w:tcPr>
          <w:p w14:paraId="5CB35C4A" w14:textId="4F6FEE82" w:rsidR="006D12F0" w:rsidRPr="009A5D94" w:rsidRDefault="006D12F0" w:rsidP="006D12F0">
            <w:pPr>
              <w:jc w:val="center"/>
              <w:rPr>
                <w:rFonts w:ascii="TH SarabunPSK" w:eastAsia="TH SarabunPSK" w:hAnsi="TH SarabunPSK" w:cs="TH SarabunPSK"/>
                <w:color w:val="000000" w:themeColor="text1"/>
                <w:sz w:val="32"/>
                <w:szCs w:val="32"/>
                <w:cs/>
                <w:lang w:val="en-US"/>
              </w:rPr>
            </w:pPr>
            <w:r w:rsidRPr="009A5D94">
              <w:rPr>
                <w:rFonts w:ascii="TH SarabunPSK" w:eastAsia="TH SarabunPSK" w:hAnsi="TH SarabunPSK" w:cs="TH SarabunPSK"/>
                <w:color w:val="000000" w:themeColor="text1"/>
                <w:sz w:val="32"/>
                <w:szCs w:val="32"/>
                <w:cs/>
                <w:lang w:val="en-US"/>
              </w:rPr>
              <w:t>13</w:t>
            </w:r>
            <w:r w:rsidRPr="009A5D94">
              <w:rPr>
                <w:rFonts w:ascii="TH SarabunPSK" w:eastAsia="TH SarabunPSK" w:hAnsi="TH SarabunPSK" w:cs="TH SarabunPSK"/>
                <w:color w:val="000000" w:themeColor="text1"/>
                <w:sz w:val="32"/>
                <w:szCs w:val="32"/>
                <w:lang w:val="en-US"/>
              </w:rPr>
              <w:t>,</w:t>
            </w:r>
            <w:r w:rsidRPr="009A5D94">
              <w:rPr>
                <w:rFonts w:ascii="TH SarabunPSK" w:eastAsia="TH SarabunPSK" w:hAnsi="TH SarabunPSK" w:cs="TH SarabunPSK"/>
                <w:color w:val="000000" w:themeColor="text1"/>
                <w:sz w:val="32"/>
                <w:szCs w:val="32"/>
                <w:cs/>
                <w:lang w:val="en-US"/>
              </w:rPr>
              <w:t>500</w:t>
            </w:r>
          </w:p>
        </w:tc>
        <w:tc>
          <w:tcPr>
            <w:tcW w:w="1553" w:type="dxa"/>
          </w:tcPr>
          <w:p w14:paraId="6675BF77" w14:textId="61A83A7E" w:rsidR="006D12F0" w:rsidRPr="009A5D94" w:rsidRDefault="009A5D94" w:rsidP="006D12F0">
            <w:pPr>
              <w:jc w:val="center"/>
              <w:rPr>
                <w:rFonts w:ascii="TH SarabunPSK" w:eastAsia="TH SarabunPSK" w:hAnsi="TH SarabunPSK" w:cs="TH SarabunPSK"/>
                <w:color w:val="000000" w:themeColor="text1"/>
                <w:sz w:val="32"/>
                <w:szCs w:val="32"/>
                <w:cs/>
                <w:lang w:val="en-US"/>
              </w:rPr>
            </w:pPr>
            <w:r w:rsidRPr="009A5D94">
              <w:rPr>
                <w:rFonts w:ascii="TH SarabunPSK" w:eastAsia="TH SarabunPSK" w:hAnsi="TH SarabunPSK" w:cs="TH SarabunPSK"/>
                <w:color w:val="000000" w:themeColor="text1"/>
                <w:sz w:val="32"/>
                <w:szCs w:val="32"/>
                <w:cs/>
                <w:lang w:val="en-US"/>
              </w:rPr>
              <w:t>13</w:t>
            </w:r>
            <w:r w:rsidRPr="009A5D94">
              <w:rPr>
                <w:rFonts w:ascii="TH SarabunPSK" w:eastAsia="TH SarabunPSK" w:hAnsi="TH SarabunPSK" w:cs="TH SarabunPSK"/>
                <w:color w:val="000000" w:themeColor="text1"/>
                <w:sz w:val="32"/>
                <w:szCs w:val="32"/>
                <w:lang w:val="en-US"/>
              </w:rPr>
              <w:t>,</w:t>
            </w:r>
            <w:r w:rsidRPr="009A5D94">
              <w:rPr>
                <w:rFonts w:ascii="TH SarabunPSK" w:eastAsia="TH SarabunPSK" w:hAnsi="TH SarabunPSK" w:cs="TH SarabunPSK"/>
                <w:color w:val="000000" w:themeColor="text1"/>
                <w:sz w:val="32"/>
                <w:szCs w:val="32"/>
                <w:cs/>
                <w:lang w:val="en-US"/>
              </w:rPr>
              <w:t>500</w:t>
            </w:r>
          </w:p>
        </w:tc>
      </w:tr>
      <w:tr w:rsidR="009A5D94" w14:paraId="02B78E92" w14:textId="4E3F1D15" w:rsidTr="009A5D94">
        <w:tc>
          <w:tcPr>
            <w:tcW w:w="725" w:type="dxa"/>
          </w:tcPr>
          <w:p w14:paraId="127B8B1C" w14:textId="4E322034" w:rsidR="009A5D94" w:rsidRDefault="009A5D94" w:rsidP="009A5D94">
            <w:pPr>
              <w:jc w:val="center"/>
              <w:rPr>
                <w:rFonts w:ascii="TH SarabunPSK" w:eastAsia="TH SarabunPSK" w:hAnsi="TH SarabunPSK" w:cs="TH SarabunPSK"/>
                <w:color w:val="000000" w:themeColor="text1"/>
                <w:sz w:val="32"/>
                <w:szCs w:val="32"/>
                <w:cs/>
                <w:lang w:val="en-US"/>
              </w:rPr>
            </w:pPr>
            <w:r>
              <w:rPr>
                <w:rFonts w:ascii="TH SarabunPSK" w:eastAsia="TH SarabunPSK" w:hAnsi="TH SarabunPSK" w:cs="TH SarabunPSK" w:hint="cs"/>
                <w:color w:val="000000" w:themeColor="text1"/>
                <w:sz w:val="32"/>
                <w:szCs w:val="32"/>
                <w:cs/>
                <w:lang w:val="en-US"/>
              </w:rPr>
              <w:t>2</w:t>
            </w:r>
          </w:p>
        </w:tc>
        <w:tc>
          <w:tcPr>
            <w:tcW w:w="1964" w:type="dxa"/>
          </w:tcPr>
          <w:p w14:paraId="28945D28" w14:textId="78CDC501" w:rsidR="009A5D94" w:rsidRPr="00655CD1" w:rsidRDefault="009A5D94" w:rsidP="009A5D94">
            <w:pPr>
              <w:rPr>
                <w:rFonts w:ascii="TH SarabunPSK" w:eastAsia="TH SarabunPSK" w:hAnsi="TH SarabunPSK" w:cs="TH SarabunPSK"/>
                <w:color w:val="000000" w:themeColor="text1"/>
                <w:sz w:val="32"/>
                <w:szCs w:val="32"/>
                <w:cs/>
                <w:lang w:val="en-US"/>
              </w:rPr>
            </w:pPr>
            <w:r w:rsidRPr="00655CD1">
              <w:rPr>
                <w:rFonts w:ascii="TH SarabunPSK" w:eastAsia="TH SarabunPSK" w:hAnsi="TH SarabunPSK" w:cs="TH SarabunPSK" w:hint="cs"/>
                <w:color w:val="000000" w:themeColor="text1"/>
                <w:sz w:val="32"/>
                <w:szCs w:val="32"/>
                <w:cs/>
                <w:lang w:val="en-US"/>
              </w:rPr>
              <w:t>รพ</w:t>
            </w:r>
            <w:r w:rsidRPr="00655CD1">
              <w:rPr>
                <w:rFonts w:ascii="TH SarabunPSK" w:eastAsia="TH SarabunPSK" w:hAnsi="TH SarabunPSK" w:cs="TH SarabunPSK"/>
                <w:color w:val="000000" w:themeColor="text1"/>
                <w:sz w:val="32"/>
                <w:szCs w:val="32"/>
                <w:lang w:val="en-US"/>
              </w:rPr>
              <w:t>.</w:t>
            </w:r>
            <w:r w:rsidRPr="00655CD1">
              <w:rPr>
                <w:rFonts w:ascii="TH SarabunPSK" w:eastAsia="TH SarabunPSK" w:hAnsi="TH SarabunPSK" w:cs="TH SarabunPSK" w:hint="cs"/>
                <w:color w:val="000000" w:themeColor="text1"/>
                <w:sz w:val="32"/>
                <w:szCs w:val="32"/>
                <w:cs/>
                <w:lang w:val="en-US"/>
              </w:rPr>
              <w:t>สต.</w:t>
            </w:r>
            <w:r>
              <w:rPr>
                <w:rFonts w:ascii="TH SarabunPSK" w:eastAsia="TH SarabunPSK" w:hAnsi="TH SarabunPSK" w:cs="TH SarabunPSK" w:hint="cs"/>
                <w:color w:val="000000" w:themeColor="text1"/>
                <w:sz w:val="32"/>
                <w:szCs w:val="32"/>
                <w:cs/>
                <w:lang w:val="en-US"/>
              </w:rPr>
              <w:t>หนองผือ</w:t>
            </w:r>
          </w:p>
        </w:tc>
        <w:tc>
          <w:tcPr>
            <w:tcW w:w="2826" w:type="dxa"/>
          </w:tcPr>
          <w:p w14:paraId="5EC692E8" w14:textId="2E7F55D9" w:rsidR="009A5D94" w:rsidRDefault="009A5D94" w:rsidP="009A5D94">
            <w:pPr>
              <w:rPr>
                <w:rFonts w:ascii="TH SarabunPSK" w:eastAsia="TH SarabunPSK" w:hAnsi="TH SarabunPSK" w:cs="TH SarabunPSK"/>
                <w:color w:val="000000" w:themeColor="text1"/>
                <w:sz w:val="32"/>
                <w:szCs w:val="32"/>
                <w:cs/>
                <w:lang w:val="en-US"/>
              </w:rPr>
            </w:pPr>
            <w:r w:rsidRPr="006D12F0">
              <w:rPr>
                <w:rFonts w:ascii="TH SarabunPSK" w:eastAsia="TH SarabunPSK" w:hAnsi="TH SarabunPSK" w:cs="TH SarabunPSK"/>
                <w:color w:val="000000" w:themeColor="text1"/>
                <w:sz w:val="32"/>
                <w:szCs w:val="32"/>
                <w:cs/>
                <w:lang w:val="en-US"/>
              </w:rPr>
              <w:t>เครื่องวัดความดันแบบดิจิตอล</w:t>
            </w:r>
          </w:p>
        </w:tc>
        <w:tc>
          <w:tcPr>
            <w:tcW w:w="847" w:type="dxa"/>
          </w:tcPr>
          <w:p w14:paraId="02FEC426" w14:textId="660D2658" w:rsidR="009A5D94" w:rsidRDefault="009A5D94" w:rsidP="009A5D94">
            <w:pPr>
              <w:jc w:val="center"/>
              <w:rPr>
                <w:rFonts w:ascii="TH SarabunPSK" w:eastAsia="TH SarabunPSK" w:hAnsi="TH SarabunPSK" w:cs="TH SarabunPSK"/>
                <w:color w:val="000000" w:themeColor="text1"/>
                <w:sz w:val="32"/>
                <w:szCs w:val="32"/>
                <w:cs/>
                <w:lang w:val="en-US"/>
              </w:rPr>
            </w:pPr>
            <w:r>
              <w:rPr>
                <w:rFonts w:ascii="TH SarabunPSK" w:eastAsia="TH SarabunPSK" w:hAnsi="TH SarabunPSK" w:cs="TH SarabunPSK" w:hint="cs"/>
                <w:color w:val="000000" w:themeColor="text1"/>
                <w:sz w:val="32"/>
                <w:szCs w:val="32"/>
                <w:cs/>
                <w:lang w:val="en-US"/>
              </w:rPr>
              <w:t>2</w:t>
            </w:r>
          </w:p>
        </w:tc>
        <w:tc>
          <w:tcPr>
            <w:tcW w:w="1430" w:type="dxa"/>
          </w:tcPr>
          <w:p w14:paraId="5ADA989E" w14:textId="40CF10D8" w:rsidR="009A5D94" w:rsidRPr="009A5D94" w:rsidRDefault="009A5D94" w:rsidP="009A5D94">
            <w:pPr>
              <w:jc w:val="center"/>
              <w:rPr>
                <w:rFonts w:ascii="TH SarabunPSK" w:eastAsia="TH SarabunPSK" w:hAnsi="TH SarabunPSK" w:cs="TH SarabunPSK"/>
                <w:color w:val="000000" w:themeColor="text1"/>
                <w:sz w:val="32"/>
                <w:szCs w:val="32"/>
                <w:cs/>
                <w:lang w:val="en-US"/>
              </w:rPr>
            </w:pPr>
            <w:r w:rsidRPr="009A5D94">
              <w:rPr>
                <w:rFonts w:ascii="TH SarabunPSK" w:eastAsia="TH SarabunPSK" w:hAnsi="TH SarabunPSK" w:cs="TH SarabunPSK"/>
                <w:color w:val="000000" w:themeColor="text1"/>
                <w:sz w:val="32"/>
                <w:szCs w:val="32"/>
                <w:cs/>
                <w:lang w:val="en-US"/>
              </w:rPr>
              <w:t>13</w:t>
            </w:r>
            <w:r w:rsidRPr="009A5D94">
              <w:rPr>
                <w:rFonts w:ascii="TH SarabunPSK" w:eastAsia="TH SarabunPSK" w:hAnsi="TH SarabunPSK" w:cs="TH SarabunPSK"/>
                <w:color w:val="000000" w:themeColor="text1"/>
                <w:sz w:val="32"/>
                <w:szCs w:val="32"/>
                <w:lang w:val="en-US"/>
              </w:rPr>
              <w:t>,</w:t>
            </w:r>
            <w:r w:rsidRPr="009A5D94">
              <w:rPr>
                <w:rFonts w:ascii="TH SarabunPSK" w:eastAsia="TH SarabunPSK" w:hAnsi="TH SarabunPSK" w:cs="TH SarabunPSK"/>
                <w:color w:val="000000" w:themeColor="text1"/>
                <w:sz w:val="32"/>
                <w:szCs w:val="32"/>
                <w:cs/>
                <w:lang w:val="en-US"/>
              </w:rPr>
              <w:t>500</w:t>
            </w:r>
          </w:p>
        </w:tc>
        <w:tc>
          <w:tcPr>
            <w:tcW w:w="1553" w:type="dxa"/>
          </w:tcPr>
          <w:p w14:paraId="664B9B33" w14:textId="61AD1799" w:rsidR="009A5D94" w:rsidRPr="009A5D94" w:rsidRDefault="009A5D94" w:rsidP="009A5D94">
            <w:pPr>
              <w:jc w:val="center"/>
              <w:rPr>
                <w:rFonts w:ascii="TH SarabunPSK" w:eastAsia="TH SarabunPSK" w:hAnsi="TH SarabunPSK" w:cs="TH SarabunPSK"/>
                <w:color w:val="000000" w:themeColor="text1"/>
                <w:sz w:val="32"/>
                <w:szCs w:val="32"/>
                <w:lang w:val="en-US"/>
              </w:rPr>
            </w:pPr>
            <w:r>
              <w:rPr>
                <w:rFonts w:ascii="TH SarabunPSK" w:eastAsia="TH SarabunPSK" w:hAnsi="TH SarabunPSK" w:cs="TH SarabunPSK" w:hint="cs"/>
                <w:color w:val="000000" w:themeColor="text1"/>
                <w:sz w:val="32"/>
                <w:szCs w:val="32"/>
                <w:cs/>
                <w:lang w:val="en-US"/>
              </w:rPr>
              <w:t>27</w:t>
            </w:r>
            <w:r>
              <w:rPr>
                <w:rFonts w:ascii="TH SarabunPSK" w:eastAsia="TH SarabunPSK" w:hAnsi="TH SarabunPSK" w:cs="TH SarabunPSK"/>
                <w:color w:val="000000" w:themeColor="text1"/>
                <w:sz w:val="32"/>
                <w:szCs w:val="32"/>
                <w:lang w:val="en-US"/>
              </w:rPr>
              <w:t>,000</w:t>
            </w:r>
          </w:p>
        </w:tc>
      </w:tr>
      <w:tr w:rsidR="009A5D94" w14:paraId="611F3567" w14:textId="7D8DD4EE" w:rsidTr="009A5D94">
        <w:tc>
          <w:tcPr>
            <w:tcW w:w="725" w:type="dxa"/>
          </w:tcPr>
          <w:p w14:paraId="3358926C" w14:textId="4A8DF980" w:rsidR="009A5D94" w:rsidRDefault="009A5D94" w:rsidP="009A5D94">
            <w:pPr>
              <w:jc w:val="center"/>
              <w:rPr>
                <w:rFonts w:ascii="TH SarabunPSK" w:eastAsia="TH SarabunPSK" w:hAnsi="TH SarabunPSK" w:cs="TH SarabunPSK"/>
                <w:color w:val="000000" w:themeColor="text1"/>
                <w:sz w:val="32"/>
                <w:szCs w:val="32"/>
                <w:cs/>
                <w:lang w:val="en-US"/>
              </w:rPr>
            </w:pPr>
            <w:r>
              <w:rPr>
                <w:rFonts w:ascii="TH SarabunPSK" w:eastAsia="TH SarabunPSK" w:hAnsi="TH SarabunPSK" w:cs="TH SarabunPSK" w:hint="cs"/>
                <w:color w:val="000000" w:themeColor="text1"/>
                <w:sz w:val="32"/>
                <w:szCs w:val="32"/>
                <w:cs/>
                <w:lang w:val="en-US"/>
              </w:rPr>
              <w:t>3</w:t>
            </w:r>
          </w:p>
        </w:tc>
        <w:tc>
          <w:tcPr>
            <w:tcW w:w="1964" w:type="dxa"/>
          </w:tcPr>
          <w:p w14:paraId="67F613F8" w14:textId="36ADA540" w:rsidR="009A5D94" w:rsidRPr="00655CD1" w:rsidRDefault="009A5D94" w:rsidP="009A5D94">
            <w:pPr>
              <w:rPr>
                <w:rFonts w:ascii="TH SarabunPSK" w:eastAsia="TH SarabunPSK" w:hAnsi="TH SarabunPSK" w:cs="TH SarabunPSK"/>
                <w:color w:val="000000" w:themeColor="text1"/>
                <w:sz w:val="32"/>
                <w:szCs w:val="32"/>
                <w:cs/>
                <w:lang w:val="en-US"/>
              </w:rPr>
            </w:pPr>
            <w:r w:rsidRPr="00655CD1">
              <w:rPr>
                <w:rFonts w:ascii="TH SarabunPSK" w:eastAsia="TH SarabunPSK" w:hAnsi="TH SarabunPSK" w:cs="TH SarabunPSK" w:hint="cs"/>
                <w:color w:val="000000" w:themeColor="text1"/>
                <w:sz w:val="32"/>
                <w:szCs w:val="32"/>
                <w:cs/>
                <w:lang w:val="en-US"/>
              </w:rPr>
              <w:t>รพ</w:t>
            </w:r>
            <w:r w:rsidRPr="00655CD1">
              <w:rPr>
                <w:rFonts w:ascii="TH SarabunPSK" w:eastAsia="TH SarabunPSK" w:hAnsi="TH SarabunPSK" w:cs="TH SarabunPSK"/>
                <w:color w:val="000000" w:themeColor="text1"/>
                <w:sz w:val="32"/>
                <w:szCs w:val="32"/>
                <w:lang w:val="en-US"/>
              </w:rPr>
              <w:t>.</w:t>
            </w:r>
            <w:r w:rsidRPr="00655CD1">
              <w:rPr>
                <w:rFonts w:ascii="TH SarabunPSK" w:eastAsia="TH SarabunPSK" w:hAnsi="TH SarabunPSK" w:cs="TH SarabunPSK" w:hint="cs"/>
                <w:color w:val="000000" w:themeColor="text1"/>
                <w:sz w:val="32"/>
                <w:szCs w:val="32"/>
                <w:cs/>
                <w:lang w:val="en-US"/>
              </w:rPr>
              <w:t>สต.</w:t>
            </w:r>
            <w:r>
              <w:rPr>
                <w:rFonts w:ascii="TH SarabunPSK" w:eastAsia="TH SarabunPSK" w:hAnsi="TH SarabunPSK" w:cs="TH SarabunPSK" w:hint="cs"/>
                <w:color w:val="000000" w:themeColor="text1"/>
                <w:sz w:val="32"/>
                <w:szCs w:val="32"/>
                <w:cs/>
                <w:lang w:val="en-US"/>
              </w:rPr>
              <w:t>บาก</w:t>
            </w:r>
          </w:p>
        </w:tc>
        <w:tc>
          <w:tcPr>
            <w:tcW w:w="2826" w:type="dxa"/>
          </w:tcPr>
          <w:p w14:paraId="66691005" w14:textId="0A347959" w:rsidR="009A5D94" w:rsidRDefault="009A5D94" w:rsidP="009A5D94">
            <w:pPr>
              <w:rPr>
                <w:rFonts w:ascii="TH SarabunPSK" w:eastAsia="TH SarabunPSK" w:hAnsi="TH SarabunPSK" w:cs="TH SarabunPSK"/>
                <w:color w:val="000000" w:themeColor="text1"/>
                <w:sz w:val="32"/>
                <w:szCs w:val="32"/>
                <w:cs/>
                <w:lang w:val="en-US"/>
              </w:rPr>
            </w:pPr>
            <w:r w:rsidRPr="006D12F0">
              <w:rPr>
                <w:rFonts w:ascii="TH SarabunPSK" w:eastAsia="TH SarabunPSK" w:hAnsi="TH SarabunPSK" w:cs="TH SarabunPSK"/>
                <w:color w:val="000000" w:themeColor="text1"/>
                <w:sz w:val="32"/>
                <w:szCs w:val="32"/>
                <w:cs/>
                <w:lang w:val="en-US"/>
              </w:rPr>
              <w:t>เครื่องวัดความดันแบบดิจิตอล</w:t>
            </w:r>
          </w:p>
        </w:tc>
        <w:tc>
          <w:tcPr>
            <w:tcW w:w="847" w:type="dxa"/>
          </w:tcPr>
          <w:p w14:paraId="6798847A" w14:textId="79D7AAC3" w:rsidR="009A5D94" w:rsidRDefault="009A5D94" w:rsidP="009A5D94">
            <w:pPr>
              <w:jc w:val="center"/>
              <w:rPr>
                <w:rFonts w:ascii="TH SarabunPSK" w:eastAsia="TH SarabunPSK" w:hAnsi="TH SarabunPSK" w:cs="TH SarabunPSK"/>
                <w:color w:val="000000" w:themeColor="text1"/>
                <w:sz w:val="32"/>
                <w:szCs w:val="32"/>
                <w:cs/>
                <w:lang w:val="en-US"/>
              </w:rPr>
            </w:pPr>
            <w:r>
              <w:rPr>
                <w:rFonts w:ascii="TH SarabunPSK" w:eastAsia="TH SarabunPSK" w:hAnsi="TH SarabunPSK" w:cs="TH SarabunPSK" w:hint="cs"/>
                <w:color w:val="000000" w:themeColor="text1"/>
                <w:sz w:val="32"/>
                <w:szCs w:val="32"/>
                <w:cs/>
                <w:lang w:val="en-US"/>
              </w:rPr>
              <w:t>1</w:t>
            </w:r>
          </w:p>
        </w:tc>
        <w:tc>
          <w:tcPr>
            <w:tcW w:w="1430" w:type="dxa"/>
          </w:tcPr>
          <w:p w14:paraId="0263E2AA" w14:textId="62C616B1" w:rsidR="009A5D94" w:rsidRPr="009A5D94" w:rsidRDefault="009A5D94" w:rsidP="009A5D94">
            <w:pPr>
              <w:jc w:val="center"/>
              <w:rPr>
                <w:rFonts w:ascii="TH SarabunPSK" w:eastAsia="TH SarabunPSK" w:hAnsi="TH SarabunPSK" w:cs="TH SarabunPSK"/>
                <w:color w:val="000000" w:themeColor="text1"/>
                <w:sz w:val="32"/>
                <w:szCs w:val="32"/>
                <w:cs/>
                <w:lang w:val="en-US"/>
              </w:rPr>
            </w:pPr>
            <w:r w:rsidRPr="009A5D94">
              <w:rPr>
                <w:rFonts w:ascii="TH SarabunPSK" w:eastAsia="TH SarabunPSK" w:hAnsi="TH SarabunPSK" w:cs="TH SarabunPSK"/>
                <w:color w:val="000000" w:themeColor="text1"/>
                <w:sz w:val="32"/>
                <w:szCs w:val="32"/>
                <w:cs/>
                <w:lang w:val="en-US"/>
              </w:rPr>
              <w:t>13</w:t>
            </w:r>
            <w:r w:rsidRPr="009A5D94">
              <w:rPr>
                <w:rFonts w:ascii="TH SarabunPSK" w:eastAsia="TH SarabunPSK" w:hAnsi="TH SarabunPSK" w:cs="TH SarabunPSK"/>
                <w:color w:val="000000" w:themeColor="text1"/>
                <w:sz w:val="32"/>
                <w:szCs w:val="32"/>
                <w:lang w:val="en-US"/>
              </w:rPr>
              <w:t>,</w:t>
            </w:r>
            <w:r w:rsidRPr="009A5D94">
              <w:rPr>
                <w:rFonts w:ascii="TH SarabunPSK" w:eastAsia="TH SarabunPSK" w:hAnsi="TH SarabunPSK" w:cs="TH SarabunPSK"/>
                <w:color w:val="000000" w:themeColor="text1"/>
                <w:sz w:val="32"/>
                <w:szCs w:val="32"/>
                <w:cs/>
                <w:lang w:val="en-US"/>
              </w:rPr>
              <w:t>500</w:t>
            </w:r>
          </w:p>
        </w:tc>
        <w:tc>
          <w:tcPr>
            <w:tcW w:w="1553" w:type="dxa"/>
          </w:tcPr>
          <w:p w14:paraId="452EB3C2" w14:textId="0DD8E18C" w:rsidR="009A5D94" w:rsidRPr="009A5D94" w:rsidRDefault="009A5D94" w:rsidP="009A5D94">
            <w:pPr>
              <w:jc w:val="center"/>
              <w:rPr>
                <w:rFonts w:ascii="TH SarabunPSK" w:eastAsia="TH SarabunPSK" w:hAnsi="TH SarabunPSK" w:cs="TH SarabunPSK"/>
                <w:color w:val="000000" w:themeColor="text1"/>
                <w:sz w:val="32"/>
                <w:szCs w:val="32"/>
                <w:cs/>
                <w:lang w:val="en-US"/>
              </w:rPr>
            </w:pPr>
            <w:r w:rsidRPr="009A5D94">
              <w:rPr>
                <w:rFonts w:ascii="TH SarabunPSK" w:eastAsia="TH SarabunPSK" w:hAnsi="TH SarabunPSK" w:cs="TH SarabunPSK"/>
                <w:color w:val="000000" w:themeColor="text1"/>
                <w:sz w:val="32"/>
                <w:szCs w:val="32"/>
                <w:cs/>
                <w:lang w:val="en-US"/>
              </w:rPr>
              <w:t>13</w:t>
            </w:r>
            <w:r w:rsidRPr="009A5D94">
              <w:rPr>
                <w:rFonts w:ascii="TH SarabunPSK" w:eastAsia="TH SarabunPSK" w:hAnsi="TH SarabunPSK" w:cs="TH SarabunPSK"/>
                <w:color w:val="000000" w:themeColor="text1"/>
                <w:sz w:val="32"/>
                <w:szCs w:val="32"/>
                <w:lang w:val="en-US"/>
              </w:rPr>
              <w:t>,</w:t>
            </w:r>
            <w:r w:rsidRPr="009A5D94">
              <w:rPr>
                <w:rFonts w:ascii="TH SarabunPSK" w:eastAsia="TH SarabunPSK" w:hAnsi="TH SarabunPSK" w:cs="TH SarabunPSK"/>
                <w:color w:val="000000" w:themeColor="text1"/>
                <w:sz w:val="32"/>
                <w:szCs w:val="32"/>
                <w:cs/>
                <w:lang w:val="en-US"/>
              </w:rPr>
              <w:t>500</w:t>
            </w:r>
          </w:p>
        </w:tc>
      </w:tr>
      <w:tr w:rsidR="009A5D94" w14:paraId="07ECA57B" w14:textId="65352C99" w:rsidTr="009A5D94">
        <w:tc>
          <w:tcPr>
            <w:tcW w:w="725" w:type="dxa"/>
          </w:tcPr>
          <w:p w14:paraId="382D771B" w14:textId="0A77BB4F" w:rsidR="009A5D94" w:rsidRPr="009B3F34" w:rsidRDefault="009A5D94" w:rsidP="009A5D94">
            <w:pPr>
              <w:jc w:val="center"/>
              <w:rPr>
                <w:rFonts w:ascii="TH SarabunPSK" w:eastAsia="TH SarabunPSK" w:hAnsi="TH SarabunPSK" w:cs="TH SarabunPSK"/>
                <w:color w:val="000000" w:themeColor="text1"/>
                <w:sz w:val="32"/>
                <w:szCs w:val="32"/>
                <w:cs/>
                <w:lang w:val="en-US"/>
              </w:rPr>
            </w:pPr>
            <w:r>
              <w:rPr>
                <w:rFonts w:ascii="TH SarabunPSK" w:eastAsia="TH SarabunPSK" w:hAnsi="TH SarabunPSK" w:cs="TH SarabunPSK" w:hint="cs"/>
                <w:color w:val="000000" w:themeColor="text1"/>
                <w:sz w:val="32"/>
                <w:szCs w:val="32"/>
                <w:cs/>
                <w:lang w:val="en-US"/>
              </w:rPr>
              <w:t>4</w:t>
            </w:r>
          </w:p>
        </w:tc>
        <w:tc>
          <w:tcPr>
            <w:tcW w:w="1964" w:type="dxa"/>
          </w:tcPr>
          <w:p w14:paraId="433F115D" w14:textId="77777777" w:rsidR="009A5D94" w:rsidRPr="009B3F34" w:rsidRDefault="009A5D94" w:rsidP="009A5D94">
            <w:pPr>
              <w:rPr>
                <w:rFonts w:ascii="TH SarabunPSK" w:eastAsia="TH SarabunPSK" w:hAnsi="TH SarabunPSK" w:cs="TH SarabunPSK"/>
                <w:color w:val="000000" w:themeColor="text1"/>
                <w:sz w:val="32"/>
                <w:szCs w:val="32"/>
                <w:cs/>
                <w:lang w:val="en-US"/>
              </w:rPr>
            </w:pPr>
            <w:r w:rsidRPr="00655CD1">
              <w:rPr>
                <w:rFonts w:ascii="TH SarabunPSK" w:eastAsia="TH SarabunPSK" w:hAnsi="TH SarabunPSK" w:cs="TH SarabunPSK" w:hint="cs"/>
                <w:color w:val="000000" w:themeColor="text1"/>
                <w:sz w:val="32"/>
                <w:szCs w:val="32"/>
                <w:cs/>
                <w:lang w:val="en-US"/>
              </w:rPr>
              <w:t>รพ</w:t>
            </w:r>
            <w:r w:rsidRPr="00655CD1">
              <w:rPr>
                <w:rFonts w:ascii="TH SarabunPSK" w:eastAsia="TH SarabunPSK" w:hAnsi="TH SarabunPSK" w:cs="TH SarabunPSK"/>
                <w:color w:val="000000" w:themeColor="text1"/>
                <w:sz w:val="32"/>
                <w:szCs w:val="32"/>
                <w:lang w:val="en-US"/>
              </w:rPr>
              <w:t>.</w:t>
            </w:r>
            <w:r w:rsidRPr="00655CD1">
              <w:rPr>
                <w:rFonts w:ascii="TH SarabunPSK" w:eastAsia="TH SarabunPSK" w:hAnsi="TH SarabunPSK" w:cs="TH SarabunPSK" w:hint="cs"/>
                <w:color w:val="000000" w:themeColor="text1"/>
                <w:sz w:val="32"/>
                <w:szCs w:val="32"/>
                <w:cs/>
                <w:lang w:val="en-US"/>
              </w:rPr>
              <w:t>สต.</w:t>
            </w:r>
            <w:r>
              <w:rPr>
                <w:rFonts w:ascii="TH SarabunPSK" w:eastAsia="TH SarabunPSK" w:hAnsi="TH SarabunPSK" w:cs="TH SarabunPSK" w:hint="cs"/>
                <w:color w:val="000000" w:themeColor="text1"/>
                <w:sz w:val="32"/>
                <w:szCs w:val="32"/>
                <w:cs/>
                <w:lang w:val="en-US"/>
              </w:rPr>
              <w:t>นาแวง</w:t>
            </w:r>
          </w:p>
        </w:tc>
        <w:tc>
          <w:tcPr>
            <w:tcW w:w="2826" w:type="dxa"/>
          </w:tcPr>
          <w:p w14:paraId="6589EC5B" w14:textId="150F5BE4" w:rsidR="009A5D94" w:rsidRPr="009B3F34" w:rsidRDefault="009A5D94" w:rsidP="009A5D94">
            <w:pPr>
              <w:rPr>
                <w:rFonts w:ascii="TH SarabunPSK" w:eastAsia="TH SarabunPSK" w:hAnsi="TH SarabunPSK" w:cs="TH SarabunPSK"/>
                <w:color w:val="000000" w:themeColor="text1"/>
                <w:sz w:val="32"/>
                <w:szCs w:val="32"/>
                <w:cs/>
                <w:lang w:val="en-US"/>
              </w:rPr>
            </w:pPr>
            <w:r w:rsidRPr="006D12F0">
              <w:rPr>
                <w:rFonts w:ascii="TH SarabunPSK" w:eastAsia="TH SarabunPSK" w:hAnsi="TH SarabunPSK" w:cs="TH SarabunPSK"/>
                <w:color w:val="000000" w:themeColor="text1"/>
                <w:sz w:val="32"/>
                <w:szCs w:val="32"/>
                <w:cs/>
                <w:lang w:val="en-US"/>
              </w:rPr>
              <w:t>เครื่องวัดความดันแบบดิจิตอล</w:t>
            </w:r>
          </w:p>
        </w:tc>
        <w:tc>
          <w:tcPr>
            <w:tcW w:w="847" w:type="dxa"/>
          </w:tcPr>
          <w:p w14:paraId="773D5B83" w14:textId="61BEF160" w:rsidR="009A5D94" w:rsidRPr="009B3F34" w:rsidRDefault="009A5D94" w:rsidP="009A5D94">
            <w:pPr>
              <w:jc w:val="center"/>
              <w:rPr>
                <w:rFonts w:ascii="TH SarabunPSK" w:eastAsia="TH SarabunPSK" w:hAnsi="TH SarabunPSK" w:cs="TH SarabunPSK"/>
                <w:color w:val="000000" w:themeColor="text1"/>
                <w:sz w:val="32"/>
                <w:szCs w:val="32"/>
                <w:cs/>
                <w:lang w:val="en-US"/>
              </w:rPr>
            </w:pPr>
            <w:r>
              <w:rPr>
                <w:rFonts w:ascii="TH SarabunPSK" w:eastAsia="TH SarabunPSK" w:hAnsi="TH SarabunPSK" w:cs="TH SarabunPSK" w:hint="cs"/>
                <w:color w:val="000000" w:themeColor="text1"/>
                <w:sz w:val="32"/>
                <w:szCs w:val="32"/>
                <w:cs/>
                <w:lang w:val="en-US"/>
              </w:rPr>
              <w:t>1</w:t>
            </w:r>
          </w:p>
        </w:tc>
        <w:tc>
          <w:tcPr>
            <w:tcW w:w="1430" w:type="dxa"/>
          </w:tcPr>
          <w:p w14:paraId="31E367E3" w14:textId="6461778A" w:rsidR="009A5D94" w:rsidRPr="009A5D94" w:rsidRDefault="009A5D94" w:rsidP="009A5D94">
            <w:pPr>
              <w:jc w:val="center"/>
              <w:rPr>
                <w:rFonts w:ascii="TH SarabunPSK" w:eastAsia="TH SarabunPSK" w:hAnsi="TH SarabunPSK" w:cs="TH SarabunPSK"/>
                <w:color w:val="000000" w:themeColor="text1"/>
                <w:sz w:val="32"/>
                <w:szCs w:val="32"/>
                <w:cs/>
                <w:lang w:val="en-US"/>
              </w:rPr>
            </w:pPr>
            <w:r w:rsidRPr="009A5D94">
              <w:rPr>
                <w:rFonts w:ascii="TH SarabunPSK" w:eastAsia="TH SarabunPSK" w:hAnsi="TH SarabunPSK" w:cs="TH SarabunPSK"/>
                <w:color w:val="000000" w:themeColor="text1"/>
                <w:sz w:val="32"/>
                <w:szCs w:val="32"/>
                <w:cs/>
                <w:lang w:val="en-US"/>
              </w:rPr>
              <w:t>13</w:t>
            </w:r>
            <w:r w:rsidRPr="009A5D94">
              <w:rPr>
                <w:rFonts w:ascii="TH SarabunPSK" w:eastAsia="TH SarabunPSK" w:hAnsi="TH SarabunPSK" w:cs="TH SarabunPSK"/>
                <w:color w:val="000000" w:themeColor="text1"/>
                <w:sz w:val="32"/>
                <w:szCs w:val="32"/>
                <w:lang w:val="en-US"/>
              </w:rPr>
              <w:t>,</w:t>
            </w:r>
            <w:r w:rsidRPr="009A5D94">
              <w:rPr>
                <w:rFonts w:ascii="TH SarabunPSK" w:eastAsia="TH SarabunPSK" w:hAnsi="TH SarabunPSK" w:cs="TH SarabunPSK"/>
                <w:color w:val="000000" w:themeColor="text1"/>
                <w:sz w:val="32"/>
                <w:szCs w:val="32"/>
                <w:cs/>
                <w:lang w:val="en-US"/>
              </w:rPr>
              <w:t>500</w:t>
            </w:r>
          </w:p>
        </w:tc>
        <w:tc>
          <w:tcPr>
            <w:tcW w:w="1553" w:type="dxa"/>
          </w:tcPr>
          <w:p w14:paraId="43FCD2C8" w14:textId="54516F4E" w:rsidR="009A5D94" w:rsidRPr="009A5D94" w:rsidRDefault="009A5D94" w:rsidP="009A5D94">
            <w:pPr>
              <w:jc w:val="center"/>
              <w:rPr>
                <w:rFonts w:ascii="TH SarabunPSK" w:eastAsia="TH SarabunPSK" w:hAnsi="TH SarabunPSK" w:cs="TH SarabunPSK"/>
                <w:color w:val="000000" w:themeColor="text1"/>
                <w:sz w:val="32"/>
                <w:szCs w:val="32"/>
                <w:cs/>
                <w:lang w:val="en-US"/>
              </w:rPr>
            </w:pPr>
            <w:r w:rsidRPr="009A5D94">
              <w:rPr>
                <w:rFonts w:ascii="TH SarabunPSK" w:eastAsia="TH SarabunPSK" w:hAnsi="TH SarabunPSK" w:cs="TH SarabunPSK"/>
                <w:color w:val="000000" w:themeColor="text1"/>
                <w:sz w:val="32"/>
                <w:szCs w:val="32"/>
                <w:cs/>
                <w:lang w:val="en-US"/>
              </w:rPr>
              <w:t>13</w:t>
            </w:r>
            <w:r w:rsidRPr="009A5D94">
              <w:rPr>
                <w:rFonts w:ascii="TH SarabunPSK" w:eastAsia="TH SarabunPSK" w:hAnsi="TH SarabunPSK" w:cs="TH SarabunPSK"/>
                <w:color w:val="000000" w:themeColor="text1"/>
                <w:sz w:val="32"/>
                <w:szCs w:val="32"/>
                <w:lang w:val="en-US"/>
              </w:rPr>
              <w:t>,</w:t>
            </w:r>
            <w:r w:rsidRPr="009A5D94">
              <w:rPr>
                <w:rFonts w:ascii="TH SarabunPSK" w:eastAsia="TH SarabunPSK" w:hAnsi="TH SarabunPSK" w:cs="TH SarabunPSK"/>
                <w:color w:val="000000" w:themeColor="text1"/>
                <w:sz w:val="32"/>
                <w:szCs w:val="32"/>
                <w:cs/>
                <w:lang w:val="en-US"/>
              </w:rPr>
              <w:t>500</w:t>
            </w:r>
          </w:p>
        </w:tc>
      </w:tr>
      <w:tr w:rsidR="009A5D94" w14:paraId="05F93E12" w14:textId="552F1D65" w:rsidTr="009A5D94">
        <w:tc>
          <w:tcPr>
            <w:tcW w:w="725" w:type="dxa"/>
          </w:tcPr>
          <w:p w14:paraId="1C9520F3" w14:textId="39178A31" w:rsidR="009A5D94" w:rsidRDefault="009A5D94" w:rsidP="009A5D94">
            <w:pPr>
              <w:jc w:val="center"/>
              <w:rPr>
                <w:rFonts w:ascii="TH SarabunPSK" w:eastAsia="TH SarabunPSK" w:hAnsi="TH SarabunPSK" w:cs="TH SarabunPSK"/>
                <w:color w:val="000000" w:themeColor="text1"/>
                <w:sz w:val="32"/>
                <w:szCs w:val="32"/>
                <w:cs/>
                <w:lang w:val="en-US"/>
              </w:rPr>
            </w:pPr>
            <w:r>
              <w:rPr>
                <w:rFonts w:ascii="TH SarabunPSK" w:eastAsia="TH SarabunPSK" w:hAnsi="TH SarabunPSK" w:cs="TH SarabunPSK" w:hint="cs"/>
                <w:color w:val="000000" w:themeColor="text1"/>
                <w:sz w:val="32"/>
                <w:szCs w:val="32"/>
                <w:cs/>
                <w:lang w:val="en-US"/>
              </w:rPr>
              <w:t>5</w:t>
            </w:r>
          </w:p>
        </w:tc>
        <w:tc>
          <w:tcPr>
            <w:tcW w:w="1964" w:type="dxa"/>
          </w:tcPr>
          <w:p w14:paraId="201DC5C6" w14:textId="77777777" w:rsidR="009A5D94" w:rsidRPr="009B3F34" w:rsidRDefault="009A5D94" w:rsidP="009A5D94">
            <w:pPr>
              <w:rPr>
                <w:rFonts w:ascii="TH SarabunPSK" w:eastAsia="TH SarabunPSK" w:hAnsi="TH SarabunPSK" w:cs="TH SarabunPSK"/>
                <w:color w:val="000000" w:themeColor="text1"/>
                <w:sz w:val="32"/>
                <w:szCs w:val="32"/>
                <w:cs/>
                <w:lang w:val="en-US"/>
              </w:rPr>
            </w:pPr>
            <w:r w:rsidRPr="00655CD1">
              <w:rPr>
                <w:rFonts w:ascii="TH SarabunPSK" w:eastAsia="TH SarabunPSK" w:hAnsi="TH SarabunPSK" w:cs="TH SarabunPSK" w:hint="cs"/>
                <w:color w:val="000000" w:themeColor="text1"/>
                <w:sz w:val="32"/>
                <w:szCs w:val="32"/>
                <w:cs/>
                <w:lang w:val="en-US"/>
              </w:rPr>
              <w:t>รพ</w:t>
            </w:r>
            <w:r w:rsidRPr="00655CD1">
              <w:rPr>
                <w:rFonts w:ascii="TH SarabunPSK" w:eastAsia="TH SarabunPSK" w:hAnsi="TH SarabunPSK" w:cs="TH SarabunPSK"/>
                <w:color w:val="000000" w:themeColor="text1"/>
                <w:sz w:val="32"/>
                <w:szCs w:val="32"/>
                <w:lang w:val="en-US"/>
              </w:rPr>
              <w:t>.</w:t>
            </w:r>
            <w:r w:rsidRPr="00655CD1">
              <w:rPr>
                <w:rFonts w:ascii="TH SarabunPSK" w:eastAsia="TH SarabunPSK" w:hAnsi="TH SarabunPSK" w:cs="TH SarabunPSK" w:hint="cs"/>
                <w:color w:val="000000" w:themeColor="text1"/>
                <w:sz w:val="32"/>
                <w:szCs w:val="32"/>
                <w:cs/>
                <w:lang w:val="en-US"/>
              </w:rPr>
              <w:t>สต.</w:t>
            </w:r>
            <w:r>
              <w:rPr>
                <w:rFonts w:ascii="TH SarabunPSK" w:eastAsia="TH SarabunPSK" w:hAnsi="TH SarabunPSK" w:cs="TH SarabunPSK" w:hint="cs"/>
                <w:color w:val="000000" w:themeColor="text1"/>
                <w:sz w:val="32"/>
                <w:szCs w:val="32"/>
                <w:cs/>
                <w:lang w:val="en-US"/>
              </w:rPr>
              <w:t>แก้งเหนือ</w:t>
            </w:r>
          </w:p>
        </w:tc>
        <w:tc>
          <w:tcPr>
            <w:tcW w:w="2826" w:type="dxa"/>
          </w:tcPr>
          <w:p w14:paraId="3138F8F3" w14:textId="6B0E4E9E" w:rsidR="009A5D94" w:rsidRPr="009B3F34" w:rsidRDefault="009A5D94" w:rsidP="009A5D94">
            <w:pPr>
              <w:rPr>
                <w:rFonts w:ascii="TH SarabunPSK" w:eastAsia="TH SarabunPSK" w:hAnsi="TH SarabunPSK" w:cs="TH SarabunPSK"/>
                <w:color w:val="000000" w:themeColor="text1"/>
                <w:sz w:val="32"/>
                <w:szCs w:val="32"/>
                <w:cs/>
                <w:lang w:val="en-US"/>
              </w:rPr>
            </w:pPr>
            <w:r w:rsidRPr="006D12F0">
              <w:rPr>
                <w:rFonts w:ascii="TH SarabunPSK" w:eastAsia="TH SarabunPSK" w:hAnsi="TH SarabunPSK" w:cs="TH SarabunPSK"/>
                <w:color w:val="000000" w:themeColor="text1"/>
                <w:sz w:val="32"/>
                <w:szCs w:val="32"/>
                <w:cs/>
                <w:lang w:val="en-US"/>
              </w:rPr>
              <w:t>เครื่องวัดความดันแบบดิจิตอล</w:t>
            </w:r>
          </w:p>
        </w:tc>
        <w:tc>
          <w:tcPr>
            <w:tcW w:w="847" w:type="dxa"/>
          </w:tcPr>
          <w:p w14:paraId="71B348B5" w14:textId="753ED77F" w:rsidR="009A5D94" w:rsidRPr="009B3F34" w:rsidRDefault="009A5D94" w:rsidP="009A5D94">
            <w:pPr>
              <w:jc w:val="center"/>
              <w:rPr>
                <w:rFonts w:ascii="TH SarabunPSK" w:eastAsia="TH SarabunPSK" w:hAnsi="TH SarabunPSK" w:cs="TH SarabunPSK"/>
                <w:color w:val="000000" w:themeColor="text1"/>
                <w:sz w:val="32"/>
                <w:szCs w:val="32"/>
                <w:cs/>
                <w:lang w:val="en-US"/>
              </w:rPr>
            </w:pPr>
            <w:r>
              <w:rPr>
                <w:rFonts w:ascii="TH SarabunPSK" w:eastAsia="TH SarabunPSK" w:hAnsi="TH SarabunPSK" w:cs="TH SarabunPSK" w:hint="cs"/>
                <w:color w:val="000000" w:themeColor="text1"/>
                <w:sz w:val="32"/>
                <w:szCs w:val="32"/>
                <w:cs/>
                <w:lang w:val="en-US"/>
              </w:rPr>
              <w:t>2</w:t>
            </w:r>
          </w:p>
        </w:tc>
        <w:tc>
          <w:tcPr>
            <w:tcW w:w="1430" w:type="dxa"/>
          </w:tcPr>
          <w:p w14:paraId="54C18881" w14:textId="0A33D0E9" w:rsidR="009A5D94" w:rsidRPr="009A5D94" w:rsidRDefault="009A5D94" w:rsidP="009A5D94">
            <w:pPr>
              <w:jc w:val="center"/>
              <w:rPr>
                <w:rFonts w:ascii="TH SarabunPSK" w:eastAsia="TH SarabunPSK" w:hAnsi="TH SarabunPSK" w:cs="TH SarabunPSK"/>
                <w:color w:val="000000" w:themeColor="text1"/>
                <w:sz w:val="32"/>
                <w:szCs w:val="32"/>
                <w:cs/>
                <w:lang w:val="en-US"/>
              </w:rPr>
            </w:pPr>
            <w:r w:rsidRPr="009A5D94">
              <w:rPr>
                <w:rFonts w:ascii="TH SarabunPSK" w:eastAsia="TH SarabunPSK" w:hAnsi="TH SarabunPSK" w:cs="TH SarabunPSK"/>
                <w:color w:val="000000" w:themeColor="text1"/>
                <w:sz w:val="32"/>
                <w:szCs w:val="32"/>
                <w:cs/>
                <w:lang w:val="en-US"/>
              </w:rPr>
              <w:t>13</w:t>
            </w:r>
            <w:r w:rsidRPr="009A5D94">
              <w:rPr>
                <w:rFonts w:ascii="TH SarabunPSK" w:eastAsia="TH SarabunPSK" w:hAnsi="TH SarabunPSK" w:cs="TH SarabunPSK"/>
                <w:color w:val="000000" w:themeColor="text1"/>
                <w:sz w:val="32"/>
                <w:szCs w:val="32"/>
                <w:lang w:val="en-US"/>
              </w:rPr>
              <w:t>,</w:t>
            </w:r>
            <w:r w:rsidRPr="009A5D94">
              <w:rPr>
                <w:rFonts w:ascii="TH SarabunPSK" w:eastAsia="TH SarabunPSK" w:hAnsi="TH SarabunPSK" w:cs="TH SarabunPSK"/>
                <w:color w:val="000000" w:themeColor="text1"/>
                <w:sz w:val="32"/>
                <w:szCs w:val="32"/>
                <w:cs/>
                <w:lang w:val="en-US"/>
              </w:rPr>
              <w:t>500</w:t>
            </w:r>
          </w:p>
        </w:tc>
        <w:tc>
          <w:tcPr>
            <w:tcW w:w="1553" w:type="dxa"/>
          </w:tcPr>
          <w:p w14:paraId="0B878443" w14:textId="663E5448" w:rsidR="009A5D94" w:rsidRPr="009A5D94" w:rsidRDefault="009A5D94" w:rsidP="009A5D94">
            <w:pPr>
              <w:jc w:val="center"/>
              <w:rPr>
                <w:rFonts w:ascii="TH SarabunPSK" w:eastAsia="TH SarabunPSK" w:hAnsi="TH SarabunPSK" w:cs="TH SarabunPSK"/>
                <w:color w:val="000000" w:themeColor="text1"/>
                <w:sz w:val="32"/>
                <w:szCs w:val="32"/>
                <w:cs/>
                <w:lang w:val="en-US"/>
              </w:rPr>
            </w:pPr>
            <w:r w:rsidRPr="009A5D94">
              <w:rPr>
                <w:rFonts w:ascii="TH SarabunPSK" w:eastAsia="TH SarabunPSK" w:hAnsi="TH SarabunPSK" w:cs="TH SarabunPSK"/>
                <w:color w:val="000000" w:themeColor="text1"/>
                <w:sz w:val="32"/>
                <w:szCs w:val="32"/>
                <w:lang w:val="en-US"/>
              </w:rPr>
              <w:t>27,000</w:t>
            </w:r>
          </w:p>
        </w:tc>
      </w:tr>
      <w:tr w:rsidR="009A5D94" w14:paraId="4567D68A" w14:textId="68E9A646" w:rsidTr="009A5D94">
        <w:tc>
          <w:tcPr>
            <w:tcW w:w="725" w:type="dxa"/>
          </w:tcPr>
          <w:p w14:paraId="45CEE4D2" w14:textId="1CC2395F" w:rsidR="009A5D94" w:rsidRDefault="009A5D94" w:rsidP="009A5D94">
            <w:pPr>
              <w:jc w:val="center"/>
              <w:rPr>
                <w:rFonts w:ascii="TH SarabunPSK" w:eastAsia="TH SarabunPSK" w:hAnsi="TH SarabunPSK" w:cs="TH SarabunPSK"/>
                <w:color w:val="000000" w:themeColor="text1"/>
                <w:sz w:val="32"/>
                <w:szCs w:val="32"/>
                <w:cs/>
                <w:lang w:val="en-US"/>
              </w:rPr>
            </w:pPr>
            <w:r>
              <w:rPr>
                <w:rFonts w:ascii="TH SarabunPSK" w:eastAsia="TH SarabunPSK" w:hAnsi="TH SarabunPSK" w:cs="TH SarabunPSK" w:hint="cs"/>
                <w:color w:val="000000" w:themeColor="text1"/>
                <w:sz w:val="32"/>
                <w:szCs w:val="32"/>
                <w:cs/>
                <w:lang w:val="en-US"/>
              </w:rPr>
              <w:t>6</w:t>
            </w:r>
          </w:p>
        </w:tc>
        <w:tc>
          <w:tcPr>
            <w:tcW w:w="1964" w:type="dxa"/>
          </w:tcPr>
          <w:p w14:paraId="2D2D338B" w14:textId="77777777" w:rsidR="009A5D94" w:rsidRPr="009B3F34" w:rsidRDefault="009A5D94" w:rsidP="009A5D94">
            <w:pPr>
              <w:rPr>
                <w:rFonts w:ascii="TH SarabunPSK" w:eastAsia="TH SarabunPSK" w:hAnsi="TH SarabunPSK" w:cs="TH SarabunPSK"/>
                <w:color w:val="000000" w:themeColor="text1"/>
                <w:sz w:val="32"/>
                <w:szCs w:val="32"/>
                <w:cs/>
                <w:lang w:val="en-US"/>
              </w:rPr>
            </w:pPr>
            <w:r w:rsidRPr="00655CD1">
              <w:rPr>
                <w:rFonts w:ascii="TH SarabunPSK" w:eastAsia="TH SarabunPSK" w:hAnsi="TH SarabunPSK" w:cs="TH SarabunPSK" w:hint="cs"/>
                <w:color w:val="000000" w:themeColor="text1"/>
                <w:sz w:val="32"/>
                <w:szCs w:val="32"/>
                <w:cs/>
                <w:lang w:val="en-US"/>
              </w:rPr>
              <w:t>รพ</w:t>
            </w:r>
            <w:r w:rsidRPr="00655CD1">
              <w:rPr>
                <w:rFonts w:ascii="TH SarabunPSK" w:eastAsia="TH SarabunPSK" w:hAnsi="TH SarabunPSK" w:cs="TH SarabunPSK"/>
                <w:color w:val="000000" w:themeColor="text1"/>
                <w:sz w:val="32"/>
                <w:szCs w:val="32"/>
                <w:lang w:val="en-US"/>
              </w:rPr>
              <w:t>.</w:t>
            </w:r>
            <w:r w:rsidRPr="00655CD1">
              <w:rPr>
                <w:rFonts w:ascii="TH SarabunPSK" w:eastAsia="TH SarabunPSK" w:hAnsi="TH SarabunPSK" w:cs="TH SarabunPSK" w:hint="cs"/>
                <w:color w:val="000000" w:themeColor="text1"/>
                <w:sz w:val="32"/>
                <w:szCs w:val="32"/>
                <w:cs/>
                <w:lang w:val="en-US"/>
              </w:rPr>
              <w:t>สต.</w:t>
            </w:r>
            <w:r>
              <w:rPr>
                <w:rFonts w:ascii="TH SarabunPSK" w:eastAsia="TH SarabunPSK" w:hAnsi="TH SarabunPSK" w:cs="TH SarabunPSK" w:hint="cs"/>
                <w:color w:val="000000" w:themeColor="text1"/>
                <w:sz w:val="32"/>
                <w:szCs w:val="32"/>
                <w:cs/>
                <w:lang w:val="en-US"/>
              </w:rPr>
              <w:t>หนองนกทา</w:t>
            </w:r>
          </w:p>
        </w:tc>
        <w:tc>
          <w:tcPr>
            <w:tcW w:w="2826" w:type="dxa"/>
          </w:tcPr>
          <w:p w14:paraId="3A1F1A83" w14:textId="74094D89" w:rsidR="009A5D94" w:rsidRPr="009B3F34" w:rsidRDefault="009A5D94" w:rsidP="009A5D94">
            <w:pPr>
              <w:rPr>
                <w:rFonts w:ascii="TH SarabunPSK" w:eastAsia="TH SarabunPSK" w:hAnsi="TH SarabunPSK" w:cs="TH SarabunPSK"/>
                <w:color w:val="000000" w:themeColor="text1"/>
                <w:sz w:val="32"/>
                <w:szCs w:val="32"/>
                <w:cs/>
                <w:lang w:val="en-US"/>
              </w:rPr>
            </w:pPr>
            <w:r w:rsidRPr="006D12F0">
              <w:rPr>
                <w:rFonts w:ascii="TH SarabunPSK" w:eastAsia="TH SarabunPSK" w:hAnsi="TH SarabunPSK" w:cs="TH SarabunPSK"/>
                <w:color w:val="000000" w:themeColor="text1"/>
                <w:sz w:val="32"/>
                <w:szCs w:val="32"/>
                <w:cs/>
                <w:lang w:val="en-US"/>
              </w:rPr>
              <w:t>เครื่องวัดความดันแบบดิจิตอล</w:t>
            </w:r>
          </w:p>
        </w:tc>
        <w:tc>
          <w:tcPr>
            <w:tcW w:w="847" w:type="dxa"/>
          </w:tcPr>
          <w:p w14:paraId="5648E436" w14:textId="06DE2B5C" w:rsidR="009A5D94" w:rsidRPr="009B3F34" w:rsidRDefault="009A5D94" w:rsidP="009A5D94">
            <w:pPr>
              <w:jc w:val="center"/>
              <w:rPr>
                <w:rFonts w:ascii="TH SarabunPSK" w:eastAsia="TH SarabunPSK" w:hAnsi="TH SarabunPSK" w:cs="TH SarabunPSK"/>
                <w:color w:val="000000" w:themeColor="text1"/>
                <w:sz w:val="32"/>
                <w:szCs w:val="32"/>
                <w:cs/>
                <w:lang w:val="en-US"/>
              </w:rPr>
            </w:pPr>
            <w:r>
              <w:rPr>
                <w:rFonts w:ascii="TH SarabunPSK" w:eastAsia="TH SarabunPSK" w:hAnsi="TH SarabunPSK" w:cs="TH SarabunPSK" w:hint="cs"/>
                <w:color w:val="000000" w:themeColor="text1"/>
                <w:sz w:val="32"/>
                <w:szCs w:val="32"/>
                <w:cs/>
                <w:lang w:val="en-US"/>
              </w:rPr>
              <w:t>1</w:t>
            </w:r>
          </w:p>
        </w:tc>
        <w:tc>
          <w:tcPr>
            <w:tcW w:w="1430" w:type="dxa"/>
          </w:tcPr>
          <w:p w14:paraId="20F4557B" w14:textId="00E24414" w:rsidR="009A5D94" w:rsidRPr="009A5D94" w:rsidRDefault="009A5D94" w:rsidP="009A5D94">
            <w:pPr>
              <w:jc w:val="center"/>
              <w:rPr>
                <w:rFonts w:ascii="TH SarabunPSK" w:eastAsia="TH SarabunPSK" w:hAnsi="TH SarabunPSK" w:cs="TH SarabunPSK"/>
                <w:color w:val="000000" w:themeColor="text1"/>
                <w:sz w:val="32"/>
                <w:szCs w:val="32"/>
                <w:cs/>
                <w:lang w:val="en-US"/>
              </w:rPr>
            </w:pPr>
            <w:r w:rsidRPr="009A5D94">
              <w:rPr>
                <w:rFonts w:ascii="TH SarabunPSK" w:eastAsia="TH SarabunPSK" w:hAnsi="TH SarabunPSK" w:cs="TH SarabunPSK"/>
                <w:color w:val="000000" w:themeColor="text1"/>
                <w:sz w:val="32"/>
                <w:szCs w:val="32"/>
                <w:cs/>
                <w:lang w:val="en-US"/>
              </w:rPr>
              <w:t>13</w:t>
            </w:r>
            <w:r w:rsidRPr="009A5D94">
              <w:rPr>
                <w:rFonts w:ascii="TH SarabunPSK" w:eastAsia="TH SarabunPSK" w:hAnsi="TH SarabunPSK" w:cs="TH SarabunPSK"/>
                <w:color w:val="000000" w:themeColor="text1"/>
                <w:sz w:val="32"/>
                <w:szCs w:val="32"/>
                <w:lang w:val="en-US"/>
              </w:rPr>
              <w:t>,</w:t>
            </w:r>
            <w:r w:rsidRPr="009A5D94">
              <w:rPr>
                <w:rFonts w:ascii="TH SarabunPSK" w:eastAsia="TH SarabunPSK" w:hAnsi="TH SarabunPSK" w:cs="TH SarabunPSK"/>
                <w:color w:val="000000" w:themeColor="text1"/>
                <w:sz w:val="32"/>
                <w:szCs w:val="32"/>
                <w:cs/>
                <w:lang w:val="en-US"/>
              </w:rPr>
              <w:t>500</w:t>
            </w:r>
          </w:p>
        </w:tc>
        <w:tc>
          <w:tcPr>
            <w:tcW w:w="1553" w:type="dxa"/>
          </w:tcPr>
          <w:p w14:paraId="669CC483" w14:textId="5327ED0F" w:rsidR="009A5D94" w:rsidRPr="009A5D94" w:rsidRDefault="009A5D94" w:rsidP="009A5D94">
            <w:pPr>
              <w:jc w:val="center"/>
              <w:rPr>
                <w:rFonts w:ascii="TH SarabunPSK" w:eastAsia="TH SarabunPSK" w:hAnsi="TH SarabunPSK" w:cs="TH SarabunPSK"/>
                <w:color w:val="000000" w:themeColor="text1"/>
                <w:sz w:val="32"/>
                <w:szCs w:val="32"/>
                <w:cs/>
                <w:lang w:val="en-US"/>
              </w:rPr>
            </w:pPr>
            <w:r w:rsidRPr="009A5D94">
              <w:rPr>
                <w:rFonts w:ascii="TH SarabunPSK" w:eastAsia="TH SarabunPSK" w:hAnsi="TH SarabunPSK" w:cs="TH SarabunPSK"/>
                <w:color w:val="000000" w:themeColor="text1"/>
                <w:sz w:val="32"/>
                <w:szCs w:val="32"/>
                <w:cs/>
                <w:lang w:val="en-US"/>
              </w:rPr>
              <w:t>13</w:t>
            </w:r>
            <w:r w:rsidRPr="009A5D94">
              <w:rPr>
                <w:rFonts w:ascii="TH SarabunPSK" w:eastAsia="TH SarabunPSK" w:hAnsi="TH SarabunPSK" w:cs="TH SarabunPSK"/>
                <w:color w:val="000000" w:themeColor="text1"/>
                <w:sz w:val="32"/>
                <w:szCs w:val="32"/>
                <w:lang w:val="en-US"/>
              </w:rPr>
              <w:t>,</w:t>
            </w:r>
            <w:r w:rsidRPr="009A5D94">
              <w:rPr>
                <w:rFonts w:ascii="TH SarabunPSK" w:eastAsia="TH SarabunPSK" w:hAnsi="TH SarabunPSK" w:cs="TH SarabunPSK"/>
                <w:color w:val="000000" w:themeColor="text1"/>
                <w:sz w:val="32"/>
                <w:szCs w:val="32"/>
                <w:cs/>
                <w:lang w:val="en-US"/>
              </w:rPr>
              <w:t>500</w:t>
            </w:r>
          </w:p>
        </w:tc>
      </w:tr>
      <w:tr w:rsidR="009A5D94" w14:paraId="39094511" w14:textId="272BC3D0" w:rsidTr="009A5D94">
        <w:tc>
          <w:tcPr>
            <w:tcW w:w="725" w:type="dxa"/>
          </w:tcPr>
          <w:p w14:paraId="3B9E4DB1" w14:textId="74C9BB67" w:rsidR="009A5D94" w:rsidRDefault="009A5D94" w:rsidP="009A5D94">
            <w:pPr>
              <w:jc w:val="center"/>
              <w:rPr>
                <w:rFonts w:ascii="TH SarabunPSK" w:eastAsia="TH SarabunPSK" w:hAnsi="TH SarabunPSK" w:cs="TH SarabunPSK"/>
                <w:color w:val="000000" w:themeColor="text1"/>
                <w:sz w:val="32"/>
                <w:szCs w:val="32"/>
                <w:cs/>
                <w:lang w:val="en-US"/>
              </w:rPr>
            </w:pPr>
            <w:r>
              <w:rPr>
                <w:rFonts w:ascii="TH SarabunPSK" w:eastAsia="TH SarabunPSK" w:hAnsi="TH SarabunPSK" w:cs="TH SarabunPSK" w:hint="cs"/>
                <w:color w:val="000000" w:themeColor="text1"/>
                <w:sz w:val="32"/>
                <w:szCs w:val="32"/>
                <w:cs/>
                <w:lang w:val="en-US"/>
              </w:rPr>
              <w:t>7</w:t>
            </w:r>
          </w:p>
        </w:tc>
        <w:tc>
          <w:tcPr>
            <w:tcW w:w="1964" w:type="dxa"/>
          </w:tcPr>
          <w:p w14:paraId="431745CF" w14:textId="77777777" w:rsidR="009A5D94" w:rsidRPr="009B3F34" w:rsidRDefault="009A5D94" w:rsidP="009A5D94">
            <w:pPr>
              <w:rPr>
                <w:rFonts w:ascii="TH SarabunPSK" w:eastAsia="TH SarabunPSK" w:hAnsi="TH SarabunPSK" w:cs="TH SarabunPSK"/>
                <w:color w:val="000000" w:themeColor="text1"/>
                <w:sz w:val="32"/>
                <w:szCs w:val="32"/>
                <w:cs/>
                <w:lang w:val="en-US"/>
              </w:rPr>
            </w:pPr>
            <w:r w:rsidRPr="00655CD1">
              <w:rPr>
                <w:rFonts w:ascii="TH SarabunPSK" w:eastAsia="TH SarabunPSK" w:hAnsi="TH SarabunPSK" w:cs="TH SarabunPSK" w:hint="cs"/>
                <w:color w:val="000000" w:themeColor="text1"/>
                <w:sz w:val="32"/>
                <w:szCs w:val="32"/>
                <w:cs/>
                <w:lang w:val="en-US"/>
              </w:rPr>
              <w:t>รพ</w:t>
            </w:r>
            <w:r w:rsidRPr="00655CD1">
              <w:rPr>
                <w:rFonts w:ascii="TH SarabunPSK" w:eastAsia="TH SarabunPSK" w:hAnsi="TH SarabunPSK" w:cs="TH SarabunPSK"/>
                <w:color w:val="000000" w:themeColor="text1"/>
                <w:sz w:val="32"/>
                <w:szCs w:val="32"/>
                <w:lang w:val="en-US"/>
              </w:rPr>
              <w:t>.</w:t>
            </w:r>
            <w:r w:rsidRPr="00655CD1">
              <w:rPr>
                <w:rFonts w:ascii="TH SarabunPSK" w:eastAsia="TH SarabunPSK" w:hAnsi="TH SarabunPSK" w:cs="TH SarabunPSK" w:hint="cs"/>
                <w:color w:val="000000" w:themeColor="text1"/>
                <w:sz w:val="32"/>
                <w:szCs w:val="32"/>
                <w:cs/>
                <w:lang w:val="en-US"/>
              </w:rPr>
              <w:t>สต.</w:t>
            </w:r>
            <w:r>
              <w:rPr>
                <w:rFonts w:ascii="TH SarabunPSK" w:eastAsia="TH SarabunPSK" w:hAnsi="TH SarabunPSK" w:cs="TH SarabunPSK" w:hint="cs"/>
                <w:color w:val="000000" w:themeColor="text1"/>
                <w:sz w:val="32"/>
                <w:szCs w:val="32"/>
                <w:cs/>
                <w:lang w:val="en-US"/>
              </w:rPr>
              <w:t>นาหว้า</w:t>
            </w:r>
          </w:p>
        </w:tc>
        <w:tc>
          <w:tcPr>
            <w:tcW w:w="2826" w:type="dxa"/>
          </w:tcPr>
          <w:p w14:paraId="6EDDED1D" w14:textId="15E254A7" w:rsidR="009A5D94" w:rsidRPr="009B3F34" w:rsidRDefault="009A5D94" w:rsidP="009A5D94">
            <w:pPr>
              <w:rPr>
                <w:rFonts w:ascii="TH SarabunPSK" w:eastAsia="TH SarabunPSK" w:hAnsi="TH SarabunPSK" w:cs="TH SarabunPSK"/>
                <w:color w:val="000000" w:themeColor="text1"/>
                <w:sz w:val="32"/>
                <w:szCs w:val="32"/>
                <w:cs/>
                <w:lang w:val="en-US"/>
              </w:rPr>
            </w:pPr>
            <w:r w:rsidRPr="006D12F0">
              <w:rPr>
                <w:rFonts w:ascii="TH SarabunPSK" w:eastAsia="TH SarabunPSK" w:hAnsi="TH SarabunPSK" w:cs="TH SarabunPSK"/>
                <w:color w:val="000000" w:themeColor="text1"/>
                <w:sz w:val="32"/>
                <w:szCs w:val="32"/>
                <w:cs/>
                <w:lang w:val="en-US"/>
              </w:rPr>
              <w:t>เครื่องวัดความดันแบบดิจิตอล</w:t>
            </w:r>
          </w:p>
        </w:tc>
        <w:tc>
          <w:tcPr>
            <w:tcW w:w="847" w:type="dxa"/>
          </w:tcPr>
          <w:p w14:paraId="52DE6659" w14:textId="14322498" w:rsidR="009A5D94" w:rsidRPr="009B3F34" w:rsidRDefault="009A5D94" w:rsidP="009A5D94">
            <w:pPr>
              <w:jc w:val="center"/>
              <w:rPr>
                <w:rFonts w:ascii="TH SarabunPSK" w:eastAsia="TH SarabunPSK" w:hAnsi="TH SarabunPSK" w:cs="TH SarabunPSK"/>
                <w:color w:val="000000" w:themeColor="text1"/>
                <w:sz w:val="32"/>
                <w:szCs w:val="32"/>
                <w:cs/>
                <w:lang w:val="en-US"/>
              </w:rPr>
            </w:pPr>
            <w:r>
              <w:rPr>
                <w:rFonts w:ascii="TH SarabunPSK" w:eastAsia="TH SarabunPSK" w:hAnsi="TH SarabunPSK" w:cs="TH SarabunPSK" w:hint="cs"/>
                <w:color w:val="000000" w:themeColor="text1"/>
                <w:sz w:val="32"/>
                <w:szCs w:val="32"/>
                <w:cs/>
                <w:lang w:val="en-US"/>
              </w:rPr>
              <w:t>1</w:t>
            </w:r>
          </w:p>
        </w:tc>
        <w:tc>
          <w:tcPr>
            <w:tcW w:w="1430" w:type="dxa"/>
          </w:tcPr>
          <w:p w14:paraId="43C0B9A6" w14:textId="035A670C" w:rsidR="009A5D94" w:rsidRPr="009A5D94" w:rsidRDefault="009A5D94" w:rsidP="009A5D94">
            <w:pPr>
              <w:jc w:val="center"/>
              <w:rPr>
                <w:rFonts w:ascii="TH SarabunPSK" w:eastAsia="TH SarabunPSK" w:hAnsi="TH SarabunPSK" w:cs="TH SarabunPSK"/>
                <w:color w:val="000000" w:themeColor="text1"/>
                <w:sz w:val="32"/>
                <w:szCs w:val="32"/>
                <w:cs/>
                <w:lang w:val="en-US"/>
              </w:rPr>
            </w:pPr>
            <w:r w:rsidRPr="009A5D94">
              <w:rPr>
                <w:rFonts w:ascii="TH SarabunPSK" w:eastAsia="TH SarabunPSK" w:hAnsi="TH SarabunPSK" w:cs="TH SarabunPSK"/>
                <w:color w:val="000000" w:themeColor="text1"/>
                <w:sz w:val="32"/>
                <w:szCs w:val="32"/>
                <w:cs/>
                <w:lang w:val="en-US"/>
              </w:rPr>
              <w:t>13</w:t>
            </w:r>
            <w:r w:rsidRPr="009A5D94">
              <w:rPr>
                <w:rFonts w:ascii="TH SarabunPSK" w:eastAsia="TH SarabunPSK" w:hAnsi="TH SarabunPSK" w:cs="TH SarabunPSK"/>
                <w:color w:val="000000" w:themeColor="text1"/>
                <w:sz w:val="32"/>
                <w:szCs w:val="32"/>
                <w:lang w:val="en-US"/>
              </w:rPr>
              <w:t>,</w:t>
            </w:r>
            <w:r w:rsidRPr="009A5D94">
              <w:rPr>
                <w:rFonts w:ascii="TH SarabunPSK" w:eastAsia="TH SarabunPSK" w:hAnsi="TH SarabunPSK" w:cs="TH SarabunPSK"/>
                <w:color w:val="000000" w:themeColor="text1"/>
                <w:sz w:val="32"/>
                <w:szCs w:val="32"/>
                <w:cs/>
                <w:lang w:val="en-US"/>
              </w:rPr>
              <w:t>500</w:t>
            </w:r>
          </w:p>
        </w:tc>
        <w:tc>
          <w:tcPr>
            <w:tcW w:w="1553" w:type="dxa"/>
          </w:tcPr>
          <w:p w14:paraId="5503BD75" w14:textId="3DBE3D9A" w:rsidR="009A5D94" w:rsidRPr="009A5D94" w:rsidRDefault="009A5D94" w:rsidP="009A5D94">
            <w:pPr>
              <w:jc w:val="center"/>
              <w:rPr>
                <w:rFonts w:ascii="TH SarabunPSK" w:eastAsia="TH SarabunPSK" w:hAnsi="TH SarabunPSK" w:cs="TH SarabunPSK"/>
                <w:color w:val="000000" w:themeColor="text1"/>
                <w:sz w:val="32"/>
                <w:szCs w:val="32"/>
                <w:cs/>
                <w:lang w:val="en-US"/>
              </w:rPr>
            </w:pPr>
            <w:r w:rsidRPr="009A5D94">
              <w:rPr>
                <w:rFonts w:ascii="TH SarabunPSK" w:eastAsia="TH SarabunPSK" w:hAnsi="TH SarabunPSK" w:cs="TH SarabunPSK"/>
                <w:color w:val="000000" w:themeColor="text1"/>
                <w:sz w:val="32"/>
                <w:szCs w:val="32"/>
                <w:cs/>
                <w:lang w:val="en-US"/>
              </w:rPr>
              <w:t>13</w:t>
            </w:r>
            <w:r w:rsidRPr="009A5D94">
              <w:rPr>
                <w:rFonts w:ascii="TH SarabunPSK" w:eastAsia="TH SarabunPSK" w:hAnsi="TH SarabunPSK" w:cs="TH SarabunPSK"/>
                <w:color w:val="000000" w:themeColor="text1"/>
                <w:sz w:val="32"/>
                <w:szCs w:val="32"/>
                <w:lang w:val="en-US"/>
              </w:rPr>
              <w:t>,</w:t>
            </w:r>
            <w:r w:rsidRPr="009A5D94">
              <w:rPr>
                <w:rFonts w:ascii="TH SarabunPSK" w:eastAsia="TH SarabunPSK" w:hAnsi="TH SarabunPSK" w:cs="TH SarabunPSK"/>
                <w:color w:val="000000" w:themeColor="text1"/>
                <w:sz w:val="32"/>
                <w:szCs w:val="32"/>
                <w:cs/>
                <w:lang w:val="en-US"/>
              </w:rPr>
              <w:t>500</w:t>
            </w:r>
          </w:p>
        </w:tc>
      </w:tr>
      <w:tr w:rsidR="006D12F0" w14:paraId="7C086B51" w14:textId="2E389DDF" w:rsidTr="009A5D94">
        <w:tc>
          <w:tcPr>
            <w:tcW w:w="725" w:type="dxa"/>
            <w:vMerge w:val="restart"/>
          </w:tcPr>
          <w:p w14:paraId="588EE8C0" w14:textId="57B1E9C2" w:rsidR="006D12F0" w:rsidRDefault="006D12F0" w:rsidP="006D12F0">
            <w:pPr>
              <w:jc w:val="center"/>
              <w:rPr>
                <w:rFonts w:ascii="TH SarabunPSK" w:eastAsia="TH SarabunPSK" w:hAnsi="TH SarabunPSK" w:cs="TH SarabunPSK"/>
                <w:color w:val="000000" w:themeColor="text1"/>
                <w:sz w:val="32"/>
                <w:szCs w:val="32"/>
                <w:cs/>
                <w:lang w:val="en-US"/>
              </w:rPr>
            </w:pPr>
            <w:r>
              <w:rPr>
                <w:rFonts w:ascii="TH SarabunPSK" w:eastAsia="TH SarabunPSK" w:hAnsi="TH SarabunPSK" w:cs="TH SarabunPSK" w:hint="cs"/>
                <w:color w:val="000000" w:themeColor="text1"/>
                <w:sz w:val="32"/>
                <w:szCs w:val="32"/>
                <w:cs/>
                <w:lang w:val="en-US"/>
              </w:rPr>
              <w:t>8</w:t>
            </w:r>
          </w:p>
        </w:tc>
        <w:tc>
          <w:tcPr>
            <w:tcW w:w="1964" w:type="dxa"/>
            <w:vMerge w:val="restart"/>
          </w:tcPr>
          <w:p w14:paraId="7D83FFF0" w14:textId="77777777" w:rsidR="006D12F0" w:rsidRPr="009B3F34" w:rsidRDefault="006D12F0" w:rsidP="006D12F0">
            <w:pPr>
              <w:rPr>
                <w:rFonts w:ascii="TH SarabunPSK" w:eastAsia="TH SarabunPSK" w:hAnsi="TH SarabunPSK" w:cs="TH SarabunPSK"/>
                <w:color w:val="000000" w:themeColor="text1"/>
                <w:sz w:val="32"/>
                <w:szCs w:val="32"/>
                <w:cs/>
                <w:lang w:val="en-US"/>
              </w:rPr>
            </w:pPr>
            <w:r>
              <w:rPr>
                <w:rFonts w:ascii="TH SarabunPSK" w:eastAsia="TH SarabunPSK" w:hAnsi="TH SarabunPSK" w:cs="TH SarabunPSK" w:hint="cs"/>
                <w:color w:val="000000" w:themeColor="text1"/>
                <w:sz w:val="32"/>
                <w:szCs w:val="32"/>
                <w:cs/>
                <w:lang w:val="en-US"/>
              </w:rPr>
              <w:t>รพ.เขมราฐ</w:t>
            </w:r>
          </w:p>
        </w:tc>
        <w:tc>
          <w:tcPr>
            <w:tcW w:w="2826" w:type="dxa"/>
          </w:tcPr>
          <w:p w14:paraId="4BFE937F" w14:textId="72831298" w:rsidR="006D12F0" w:rsidRPr="009B3F34" w:rsidRDefault="009A5D94" w:rsidP="006D12F0">
            <w:pPr>
              <w:rPr>
                <w:rFonts w:ascii="TH SarabunPSK" w:eastAsia="TH SarabunPSK" w:hAnsi="TH SarabunPSK" w:cs="TH SarabunPSK"/>
                <w:color w:val="000000" w:themeColor="text1"/>
                <w:sz w:val="32"/>
                <w:szCs w:val="32"/>
                <w:cs/>
                <w:lang w:val="en-US"/>
              </w:rPr>
            </w:pPr>
            <w:r>
              <w:rPr>
                <w:rFonts w:ascii="TH SarabunPSK" w:eastAsia="TH SarabunPSK" w:hAnsi="TH SarabunPSK" w:cs="TH SarabunPSK" w:hint="cs"/>
                <w:color w:val="000000" w:themeColor="text1"/>
                <w:sz w:val="32"/>
                <w:szCs w:val="32"/>
                <w:cs/>
                <w:lang w:val="en-US"/>
              </w:rPr>
              <w:t>เครื่องดึงคอและหลังอัตโนมัติ พร้อมเตียงไม่ปรับระดับ</w:t>
            </w:r>
          </w:p>
        </w:tc>
        <w:tc>
          <w:tcPr>
            <w:tcW w:w="847" w:type="dxa"/>
          </w:tcPr>
          <w:p w14:paraId="006D4BFA" w14:textId="5339590B" w:rsidR="006D12F0" w:rsidRPr="009B3F34" w:rsidRDefault="009A5D94" w:rsidP="006D12F0">
            <w:pPr>
              <w:jc w:val="center"/>
              <w:rPr>
                <w:rFonts w:ascii="TH SarabunPSK" w:eastAsia="TH SarabunPSK" w:hAnsi="TH SarabunPSK" w:cs="TH SarabunPSK"/>
                <w:color w:val="000000" w:themeColor="text1"/>
                <w:sz w:val="32"/>
                <w:szCs w:val="32"/>
                <w:cs/>
                <w:lang w:val="en-US"/>
              </w:rPr>
            </w:pPr>
            <w:r>
              <w:rPr>
                <w:rFonts w:ascii="TH SarabunPSK" w:eastAsia="TH SarabunPSK" w:hAnsi="TH SarabunPSK" w:cs="TH SarabunPSK" w:hint="cs"/>
                <w:color w:val="000000" w:themeColor="text1"/>
                <w:sz w:val="32"/>
                <w:szCs w:val="32"/>
                <w:cs/>
                <w:lang w:val="en-US"/>
              </w:rPr>
              <w:t>1</w:t>
            </w:r>
          </w:p>
        </w:tc>
        <w:tc>
          <w:tcPr>
            <w:tcW w:w="1430" w:type="dxa"/>
          </w:tcPr>
          <w:p w14:paraId="6A581CED" w14:textId="4B5425FF" w:rsidR="006D12F0" w:rsidRPr="009A5D94" w:rsidRDefault="009A5D94" w:rsidP="006D12F0">
            <w:pPr>
              <w:jc w:val="center"/>
              <w:rPr>
                <w:rFonts w:ascii="TH SarabunPSK" w:eastAsia="TH SarabunPSK" w:hAnsi="TH SarabunPSK" w:cs="TH SarabunPSK"/>
                <w:color w:val="000000" w:themeColor="text1"/>
                <w:sz w:val="32"/>
                <w:szCs w:val="32"/>
                <w:lang w:val="en-US"/>
              </w:rPr>
            </w:pPr>
            <w:r w:rsidRPr="009A5D94">
              <w:rPr>
                <w:rFonts w:ascii="TH SarabunPSK" w:eastAsia="TH SarabunPSK" w:hAnsi="TH SarabunPSK" w:cs="TH SarabunPSK"/>
                <w:color w:val="000000" w:themeColor="text1"/>
                <w:sz w:val="32"/>
                <w:szCs w:val="32"/>
                <w:cs/>
                <w:lang w:val="en-US"/>
              </w:rPr>
              <w:t>160</w:t>
            </w:r>
            <w:r w:rsidRPr="009A5D94">
              <w:rPr>
                <w:rFonts w:ascii="TH SarabunPSK" w:eastAsia="TH SarabunPSK" w:hAnsi="TH SarabunPSK" w:cs="TH SarabunPSK"/>
                <w:color w:val="000000" w:themeColor="text1"/>
                <w:sz w:val="32"/>
                <w:szCs w:val="32"/>
                <w:lang w:val="en-US"/>
              </w:rPr>
              <w:t>,000</w:t>
            </w:r>
          </w:p>
        </w:tc>
        <w:tc>
          <w:tcPr>
            <w:tcW w:w="1553" w:type="dxa"/>
          </w:tcPr>
          <w:p w14:paraId="4D0D3C78" w14:textId="6427C9C0" w:rsidR="006D12F0" w:rsidRPr="009A5D94" w:rsidRDefault="009A5D94" w:rsidP="006D12F0">
            <w:pPr>
              <w:jc w:val="center"/>
              <w:rPr>
                <w:rFonts w:ascii="TH SarabunPSK" w:eastAsia="TH SarabunPSK" w:hAnsi="TH SarabunPSK" w:cs="TH SarabunPSK"/>
                <w:color w:val="000000" w:themeColor="text1"/>
                <w:sz w:val="32"/>
                <w:szCs w:val="32"/>
                <w:cs/>
                <w:lang w:val="en-US"/>
              </w:rPr>
            </w:pPr>
            <w:r w:rsidRPr="009A5D94">
              <w:rPr>
                <w:rFonts w:ascii="TH SarabunPSK" w:eastAsia="TH SarabunPSK" w:hAnsi="TH SarabunPSK" w:cs="TH SarabunPSK"/>
                <w:color w:val="000000" w:themeColor="text1"/>
                <w:sz w:val="32"/>
                <w:szCs w:val="32"/>
                <w:lang w:val="en-US"/>
              </w:rPr>
              <w:t>160,000</w:t>
            </w:r>
          </w:p>
        </w:tc>
      </w:tr>
      <w:tr w:rsidR="006D12F0" w14:paraId="61FC37AF" w14:textId="77777777" w:rsidTr="009A5D94">
        <w:tc>
          <w:tcPr>
            <w:tcW w:w="725" w:type="dxa"/>
            <w:vMerge/>
          </w:tcPr>
          <w:p w14:paraId="7CAFC224" w14:textId="77777777" w:rsidR="006D12F0" w:rsidRDefault="006D12F0" w:rsidP="006D12F0">
            <w:pPr>
              <w:jc w:val="center"/>
              <w:rPr>
                <w:rFonts w:ascii="TH SarabunPSK" w:eastAsia="TH SarabunPSK" w:hAnsi="TH SarabunPSK" w:cs="TH SarabunPSK"/>
                <w:color w:val="000000" w:themeColor="text1"/>
                <w:sz w:val="32"/>
                <w:szCs w:val="32"/>
                <w:cs/>
                <w:lang w:val="en-US"/>
              </w:rPr>
            </w:pPr>
          </w:p>
        </w:tc>
        <w:tc>
          <w:tcPr>
            <w:tcW w:w="1964" w:type="dxa"/>
            <w:vMerge/>
          </w:tcPr>
          <w:p w14:paraId="7DB7E63F" w14:textId="77777777" w:rsidR="006D12F0" w:rsidRDefault="006D12F0" w:rsidP="006D12F0">
            <w:pPr>
              <w:rPr>
                <w:rFonts w:ascii="TH SarabunPSK" w:eastAsia="TH SarabunPSK" w:hAnsi="TH SarabunPSK" w:cs="TH SarabunPSK"/>
                <w:color w:val="000000" w:themeColor="text1"/>
                <w:sz w:val="32"/>
                <w:szCs w:val="32"/>
                <w:cs/>
                <w:lang w:val="en-US"/>
              </w:rPr>
            </w:pPr>
          </w:p>
        </w:tc>
        <w:tc>
          <w:tcPr>
            <w:tcW w:w="2826" w:type="dxa"/>
          </w:tcPr>
          <w:p w14:paraId="1308F2CE" w14:textId="0BEA2805" w:rsidR="006D12F0" w:rsidRPr="009B3F34" w:rsidRDefault="009A5D94" w:rsidP="006D12F0">
            <w:pPr>
              <w:rPr>
                <w:rFonts w:ascii="TH SarabunPSK" w:eastAsia="TH SarabunPSK" w:hAnsi="TH SarabunPSK" w:cs="TH SarabunPSK"/>
                <w:color w:val="000000" w:themeColor="text1"/>
                <w:sz w:val="32"/>
                <w:szCs w:val="32"/>
                <w:cs/>
                <w:lang w:val="en-US"/>
              </w:rPr>
            </w:pPr>
            <w:r>
              <w:rPr>
                <w:rFonts w:ascii="TH SarabunPSK" w:eastAsia="TH SarabunPSK" w:hAnsi="TH SarabunPSK" w:cs="TH SarabunPSK" w:hint="cs"/>
                <w:color w:val="000000" w:themeColor="text1"/>
                <w:sz w:val="32"/>
                <w:szCs w:val="32"/>
                <w:cs/>
                <w:lang w:val="en-US"/>
              </w:rPr>
              <w:t>เครื่องติดตามการทำงานของหัวใจและสัญญาณชีพอัตโนมัติขนาดกลาง</w:t>
            </w:r>
          </w:p>
        </w:tc>
        <w:tc>
          <w:tcPr>
            <w:tcW w:w="847" w:type="dxa"/>
          </w:tcPr>
          <w:p w14:paraId="59577C4F" w14:textId="4823BA7B" w:rsidR="006D12F0" w:rsidRPr="009B3F34" w:rsidRDefault="009A5D94" w:rsidP="006D12F0">
            <w:pPr>
              <w:jc w:val="center"/>
              <w:rPr>
                <w:rFonts w:ascii="TH SarabunPSK" w:eastAsia="TH SarabunPSK" w:hAnsi="TH SarabunPSK" w:cs="TH SarabunPSK"/>
                <w:color w:val="000000" w:themeColor="text1"/>
                <w:sz w:val="32"/>
                <w:szCs w:val="32"/>
                <w:cs/>
                <w:lang w:val="en-US"/>
              </w:rPr>
            </w:pPr>
            <w:r>
              <w:rPr>
                <w:rFonts w:ascii="TH SarabunPSK" w:eastAsia="TH SarabunPSK" w:hAnsi="TH SarabunPSK" w:cs="TH SarabunPSK" w:hint="cs"/>
                <w:color w:val="000000" w:themeColor="text1"/>
                <w:sz w:val="32"/>
                <w:szCs w:val="32"/>
                <w:cs/>
                <w:lang w:val="en-US"/>
              </w:rPr>
              <w:t>2</w:t>
            </w:r>
          </w:p>
        </w:tc>
        <w:tc>
          <w:tcPr>
            <w:tcW w:w="1430" w:type="dxa"/>
          </w:tcPr>
          <w:p w14:paraId="1B3C38E9" w14:textId="3B59D67A" w:rsidR="006D12F0" w:rsidRPr="009A5D94" w:rsidRDefault="009A5D94" w:rsidP="006D12F0">
            <w:pPr>
              <w:jc w:val="center"/>
              <w:rPr>
                <w:rFonts w:ascii="TH SarabunPSK" w:eastAsia="TH SarabunPSK" w:hAnsi="TH SarabunPSK" w:cs="TH SarabunPSK"/>
                <w:color w:val="000000" w:themeColor="text1"/>
                <w:sz w:val="32"/>
                <w:szCs w:val="32"/>
                <w:cs/>
                <w:lang w:val="en-US"/>
              </w:rPr>
            </w:pPr>
            <w:r w:rsidRPr="009A5D94">
              <w:rPr>
                <w:rFonts w:ascii="TH SarabunPSK" w:eastAsia="TH SarabunPSK" w:hAnsi="TH SarabunPSK" w:cs="TH SarabunPSK"/>
                <w:color w:val="000000" w:themeColor="text1"/>
                <w:sz w:val="32"/>
                <w:szCs w:val="32"/>
                <w:lang w:val="en-US"/>
              </w:rPr>
              <w:t>150,000</w:t>
            </w:r>
          </w:p>
        </w:tc>
        <w:tc>
          <w:tcPr>
            <w:tcW w:w="1553" w:type="dxa"/>
          </w:tcPr>
          <w:p w14:paraId="0C48DABD" w14:textId="6AC32FE2" w:rsidR="006D12F0" w:rsidRPr="009A5D94" w:rsidRDefault="009A5D94" w:rsidP="006D12F0">
            <w:pPr>
              <w:jc w:val="center"/>
              <w:rPr>
                <w:rFonts w:ascii="TH SarabunPSK" w:eastAsia="TH SarabunPSK" w:hAnsi="TH SarabunPSK" w:cs="TH SarabunPSK"/>
                <w:color w:val="000000" w:themeColor="text1"/>
                <w:sz w:val="32"/>
                <w:szCs w:val="32"/>
                <w:cs/>
                <w:lang w:val="en-US"/>
              </w:rPr>
            </w:pPr>
            <w:r w:rsidRPr="009A5D94">
              <w:rPr>
                <w:rFonts w:ascii="TH SarabunPSK" w:eastAsia="TH SarabunPSK" w:hAnsi="TH SarabunPSK" w:cs="TH SarabunPSK"/>
                <w:color w:val="000000" w:themeColor="text1"/>
                <w:sz w:val="32"/>
                <w:szCs w:val="32"/>
                <w:lang w:val="en-US"/>
              </w:rPr>
              <w:t>300,000</w:t>
            </w:r>
          </w:p>
        </w:tc>
      </w:tr>
      <w:tr w:rsidR="009A5D94" w14:paraId="00DB4B5B" w14:textId="77777777" w:rsidTr="009A5D94">
        <w:tc>
          <w:tcPr>
            <w:tcW w:w="725" w:type="dxa"/>
            <w:vMerge/>
          </w:tcPr>
          <w:p w14:paraId="33504685" w14:textId="77777777" w:rsidR="009A5D94" w:rsidRDefault="009A5D94" w:rsidP="009A5D94">
            <w:pPr>
              <w:jc w:val="center"/>
              <w:rPr>
                <w:rFonts w:ascii="TH SarabunPSK" w:eastAsia="TH SarabunPSK" w:hAnsi="TH SarabunPSK" w:cs="TH SarabunPSK"/>
                <w:color w:val="000000" w:themeColor="text1"/>
                <w:sz w:val="32"/>
                <w:szCs w:val="32"/>
                <w:cs/>
                <w:lang w:val="en-US"/>
              </w:rPr>
            </w:pPr>
          </w:p>
        </w:tc>
        <w:tc>
          <w:tcPr>
            <w:tcW w:w="1964" w:type="dxa"/>
            <w:vMerge/>
          </w:tcPr>
          <w:p w14:paraId="29AE2825" w14:textId="77777777" w:rsidR="009A5D94" w:rsidRDefault="009A5D94" w:rsidP="009A5D94">
            <w:pPr>
              <w:rPr>
                <w:rFonts w:ascii="TH SarabunPSK" w:eastAsia="TH SarabunPSK" w:hAnsi="TH SarabunPSK" w:cs="TH SarabunPSK"/>
                <w:color w:val="000000" w:themeColor="text1"/>
                <w:sz w:val="32"/>
                <w:szCs w:val="32"/>
                <w:cs/>
                <w:lang w:val="en-US"/>
              </w:rPr>
            </w:pPr>
          </w:p>
        </w:tc>
        <w:tc>
          <w:tcPr>
            <w:tcW w:w="2826" w:type="dxa"/>
          </w:tcPr>
          <w:p w14:paraId="1946E664" w14:textId="46F9C4D5" w:rsidR="009A5D94" w:rsidRPr="009B3F34" w:rsidRDefault="009A5D94" w:rsidP="009A5D94">
            <w:pPr>
              <w:rPr>
                <w:rFonts w:ascii="TH SarabunPSK" w:eastAsia="TH SarabunPSK" w:hAnsi="TH SarabunPSK" w:cs="TH SarabunPSK"/>
                <w:color w:val="000000" w:themeColor="text1"/>
                <w:sz w:val="32"/>
                <w:szCs w:val="32"/>
                <w:cs/>
                <w:lang w:val="en-US"/>
              </w:rPr>
            </w:pPr>
            <w:r>
              <w:rPr>
                <w:rFonts w:ascii="TH SarabunPSK" w:eastAsia="TH SarabunPSK" w:hAnsi="TH SarabunPSK" w:cs="TH SarabunPSK" w:hint="cs"/>
                <w:color w:val="000000" w:themeColor="text1"/>
                <w:sz w:val="32"/>
                <w:szCs w:val="32"/>
                <w:cs/>
                <w:lang w:val="en-US"/>
              </w:rPr>
              <w:t>เครื่องปั่นแยกเม็ดเลือด</w:t>
            </w:r>
          </w:p>
        </w:tc>
        <w:tc>
          <w:tcPr>
            <w:tcW w:w="847" w:type="dxa"/>
          </w:tcPr>
          <w:p w14:paraId="500140BA" w14:textId="2E76AB5A" w:rsidR="009A5D94" w:rsidRPr="009B3F34" w:rsidRDefault="009A5D94" w:rsidP="009A5D94">
            <w:pPr>
              <w:jc w:val="center"/>
              <w:rPr>
                <w:rFonts w:ascii="TH SarabunPSK" w:eastAsia="TH SarabunPSK" w:hAnsi="TH SarabunPSK" w:cs="TH SarabunPSK"/>
                <w:color w:val="000000" w:themeColor="text1"/>
                <w:sz w:val="32"/>
                <w:szCs w:val="32"/>
                <w:cs/>
                <w:lang w:val="en-US"/>
              </w:rPr>
            </w:pPr>
            <w:r>
              <w:rPr>
                <w:rFonts w:ascii="TH SarabunPSK" w:eastAsia="TH SarabunPSK" w:hAnsi="TH SarabunPSK" w:cs="TH SarabunPSK" w:hint="cs"/>
                <w:color w:val="000000" w:themeColor="text1"/>
                <w:sz w:val="32"/>
                <w:szCs w:val="32"/>
                <w:cs/>
                <w:lang w:val="en-US"/>
              </w:rPr>
              <w:t>1</w:t>
            </w:r>
          </w:p>
        </w:tc>
        <w:tc>
          <w:tcPr>
            <w:tcW w:w="1430" w:type="dxa"/>
          </w:tcPr>
          <w:p w14:paraId="2FD02E23" w14:textId="25658DC1" w:rsidR="009A5D94" w:rsidRPr="009A5D94" w:rsidRDefault="009A5D94" w:rsidP="009A5D94">
            <w:pPr>
              <w:jc w:val="center"/>
              <w:rPr>
                <w:rFonts w:ascii="TH SarabunPSK" w:eastAsia="TH SarabunPSK" w:hAnsi="TH SarabunPSK" w:cs="TH SarabunPSK"/>
                <w:color w:val="000000" w:themeColor="text1"/>
                <w:sz w:val="32"/>
                <w:szCs w:val="32"/>
                <w:cs/>
                <w:lang w:val="en-US"/>
              </w:rPr>
            </w:pPr>
            <w:r w:rsidRPr="009A5D94">
              <w:rPr>
                <w:rFonts w:ascii="TH SarabunPSK" w:eastAsia="TH SarabunPSK" w:hAnsi="TH SarabunPSK" w:cs="TH SarabunPSK"/>
                <w:color w:val="000000" w:themeColor="text1"/>
                <w:sz w:val="32"/>
                <w:szCs w:val="32"/>
                <w:lang w:val="en-US"/>
              </w:rPr>
              <w:t>120,000</w:t>
            </w:r>
          </w:p>
        </w:tc>
        <w:tc>
          <w:tcPr>
            <w:tcW w:w="1553" w:type="dxa"/>
          </w:tcPr>
          <w:p w14:paraId="5B1CF476" w14:textId="409D5F0F" w:rsidR="009A5D94" w:rsidRPr="009A5D94" w:rsidRDefault="009A5D94" w:rsidP="009A5D94">
            <w:pPr>
              <w:jc w:val="center"/>
              <w:rPr>
                <w:rFonts w:ascii="TH SarabunPSK" w:eastAsia="TH SarabunPSK" w:hAnsi="TH SarabunPSK" w:cs="TH SarabunPSK"/>
                <w:color w:val="000000" w:themeColor="text1"/>
                <w:sz w:val="32"/>
                <w:szCs w:val="32"/>
                <w:cs/>
                <w:lang w:val="en-US"/>
              </w:rPr>
            </w:pPr>
            <w:r w:rsidRPr="009A5D94">
              <w:rPr>
                <w:rFonts w:ascii="TH SarabunPSK" w:eastAsia="TH SarabunPSK" w:hAnsi="TH SarabunPSK" w:cs="TH SarabunPSK"/>
                <w:color w:val="000000" w:themeColor="text1"/>
                <w:sz w:val="32"/>
                <w:szCs w:val="32"/>
                <w:lang w:val="en-US"/>
              </w:rPr>
              <w:t>120,000</w:t>
            </w:r>
          </w:p>
        </w:tc>
      </w:tr>
      <w:tr w:rsidR="009A5D94" w14:paraId="656F58A4" w14:textId="77777777" w:rsidTr="009A5D94">
        <w:tc>
          <w:tcPr>
            <w:tcW w:w="725" w:type="dxa"/>
            <w:vMerge/>
          </w:tcPr>
          <w:p w14:paraId="1C27B5FF" w14:textId="77777777" w:rsidR="009A5D94" w:rsidRDefault="009A5D94" w:rsidP="009A5D94">
            <w:pPr>
              <w:jc w:val="center"/>
              <w:rPr>
                <w:rFonts w:ascii="TH SarabunPSK" w:eastAsia="TH SarabunPSK" w:hAnsi="TH SarabunPSK" w:cs="TH SarabunPSK"/>
                <w:color w:val="000000" w:themeColor="text1"/>
                <w:sz w:val="32"/>
                <w:szCs w:val="32"/>
                <w:cs/>
                <w:lang w:val="en-US"/>
              </w:rPr>
            </w:pPr>
          </w:p>
        </w:tc>
        <w:tc>
          <w:tcPr>
            <w:tcW w:w="1964" w:type="dxa"/>
            <w:vMerge/>
          </w:tcPr>
          <w:p w14:paraId="3A7DA5CB" w14:textId="77777777" w:rsidR="009A5D94" w:rsidRDefault="009A5D94" w:rsidP="009A5D94">
            <w:pPr>
              <w:rPr>
                <w:rFonts w:ascii="TH SarabunPSK" w:eastAsia="TH SarabunPSK" w:hAnsi="TH SarabunPSK" w:cs="TH SarabunPSK"/>
                <w:color w:val="000000" w:themeColor="text1"/>
                <w:sz w:val="32"/>
                <w:szCs w:val="32"/>
                <w:cs/>
                <w:lang w:val="en-US"/>
              </w:rPr>
            </w:pPr>
          </w:p>
        </w:tc>
        <w:tc>
          <w:tcPr>
            <w:tcW w:w="2826" w:type="dxa"/>
          </w:tcPr>
          <w:p w14:paraId="014E3265" w14:textId="1C827118" w:rsidR="009A5D94" w:rsidRPr="009B3F34" w:rsidRDefault="009A5D94" w:rsidP="009A5D94">
            <w:pPr>
              <w:rPr>
                <w:rFonts w:ascii="TH SarabunPSK" w:eastAsia="TH SarabunPSK" w:hAnsi="TH SarabunPSK" w:cs="TH SarabunPSK"/>
                <w:color w:val="000000" w:themeColor="text1"/>
                <w:sz w:val="32"/>
                <w:szCs w:val="32"/>
                <w:cs/>
                <w:lang w:val="en-US"/>
              </w:rPr>
            </w:pPr>
            <w:r>
              <w:rPr>
                <w:rFonts w:ascii="TH SarabunPSK" w:eastAsia="TH SarabunPSK" w:hAnsi="TH SarabunPSK" w:cs="TH SarabunPSK" w:hint="cs"/>
                <w:color w:val="000000" w:themeColor="text1"/>
                <w:sz w:val="32"/>
                <w:szCs w:val="32"/>
                <w:cs/>
                <w:lang w:val="en-US"/>
              </w:rPr>
              <w:t>เครื่องวัดความดันโลหิตชนิดอัตโนมัติ แบบสอดแขน</w:t>
            </w:r>
          </w:p>
        </w:tc>
        <w:tc>
          <w:tcPr>
            <w:tcW w:w="847" w:type="dxa"/>
          </w:tcPr>
          <w:p w14:paraId="2FEFF168" w14:textId="1998692D" w:rsidR="009A5D94" w:rsidRPr="009B3F34" w:rsidRDefault="009A5D94" w:rsidP="009A5D94">
            <w:pPr>
              <w:jc w:val="center"/>
              <w:rPr>
                <w:rFonts w:ascii="TH SarabunPSK" w:eastAsia="TH SarabunPSK" w:hAnsi="TH SarabunPSK" w:cs="TH SarabunPSK"/>
                <w:color w:val="000000" w:themeColor="text1"/>
                <w:sz w:val="32"/>
                <w:szCs w:val="32"/>
                <w:cs/>
                <w:lang w:val="en-US"/>
              </w:rPr>
            </w:pPr>
            <w:r>
              <w:rPr>
                <w:rFonts w:ascii="TH SarabunPSK" w:eastAsia="TH SarabunPSK" w:hAnsi="TH SarabunPSK" w:cs="TH SarabunPSK" w:hint="cs"/>
                <w:color w:val="000000" w:themeColor="text1"/>
                <w:sz w:val="32"/>
                <w:szCs w:val="32"/>
                <w:cs/>
                <w:lang w:val="en-US"/>
              </w:rPr>
              <w:t>1</w:t>
            </w:r>
          </w:p>
        </w:tc>
        <w:tc>
          <w:tcPr>
            <w:tcW w:w="1430" w:type="dxa"/>
          </w:tcPr>
          <w:p w14:paraId="230CFCC6" w14:textId="0C08CA54" w:rsidR="009A5D94" w:rsidRPr="009A5D94" w:rsidRDefault="009A5D94" w:rsidP="009A5D94">
            <w:pPr>
              <w:jc w:val="center"/>
              <w:rPr>
                <w:rFonts w:ascii="TH SarabunPSK" w:eastAsia="TH SarabunPSK" w:hAnsi="TH SarabunPSK" w:cs="TH SarabunPSK"/>
                <w:color w:val="000000" w:themeColor="text1"/>
                <w:sz w:val="32"/>
                <w:szCs w:val="32"/>
                <w:cs/>
                <w:lang w:val="en-US"/>
              </w:rPr>
            </w:pPr>
            <w:r w:rsidRPr="009A5D94">
              <w:rPr>
                <w:rFonts w:ascii="TH SarabunPSK" w:eastAsia="TH SarabunPSK" w:hAnsi="TH SarabunPSK" w:cs="TH SarabunPSK"/>
                <w:color w:val="000000" w:themeColor="text1"/>
                <w:sz w:val="32"/>
                <w:szCs w:val="32"/>
                <w:lang w:val="en-US"/>
              </w:rPr>
              <w:t>70,000</w:t>
            </w:r>
          </w:p>
        </w:tc>
        <w:tc>
          <w:tcPr>
            <w:tcW w:w="1553" w:type="dxa"/>
          </w:tcPr>
          <w:p w14:paraId="4449FCAD" w14:textId="70548F8C" w:rsidR="009A5D94" w:rsidRPr="009A5D94" w:rsidRDefault="009A5D94" w:rsidP="009A5D94">
            <w:pPr>
              <w:jc w:val="center"/>
              <w:rPr>
                <w:rFonts w:ascii="TH SarabunPSK" w:eastAsia="TH SarabunPSK" w:hAnsi="TH SarabunPSK" w:cs="TH SarabunPSK"/>
                <w:color w:val="000000" w:themeColor="text1"/>
                <w:sz w:val="32"/>
                <w:szCs w:val="32"/>
                <w:cs/>
                <w:lang w:val="en-US"/>
              </w:rPr>
            </w:pPr>
            <w:r w:rsidRPr="009A5D94">
              <w:rPr>
                <w:rFonts w:ascii="TH SarabunPSK" w:eastAsia="TH SarabunPSK" w:hAnsi="TH SarabunPSK" w:cs="TH SarabunPSK"/>
                <w:color w:val="000000" w:themeColor="text1"/>
                <w:sz w:val="32"/>
                <w:szCs w:val="32"/>
                <w:lang w:val="en-US"/>
              </w:rPr>
              <w:t>70,000</w:t>
            </w:r>
          </w:p>
        </w:tc>
      </w:tr>
      <w:tr w:rsidR="0019729E" w14:paraId="1749CB1F" w14:textId="77777777" w:rsidTr="009A5D94">
        <w:tc>
          <w:tcPr>
            <w:tcW w:w="725" w:type="dxa"/>
          </w:tcPr>
          <w:p w14:paraId="31772369" w14:textId="549B35A4" w:rsidR="0019729E" w:rsidRDefault="0019729E" w:rsidP="0019729E">
            <w:pPr>
              <w:jc w:val="center"/>
              <w:rPr>
                <w:rFonts w:ascii="TH SarabunPSK" w:eastAsia="TH SarabunPSK" w:hAnsi="TH SarabunPSK" w:cs="TH SarabunPSK"/>
                <w:color w:val="000000" w:themeColor="text1"/>
                <w:sz w:val="32"/>
                <w:szCs w:val="32"/>
                <w:cs/>
                <w:lang w:val="en-US"/>
              </w:rPr>
            </w:pPr>
            <w:r>
              <w:rPr>
                <w:rFonts w:ascii="TH SarabunPSK" w:eastAsia="TH SarabunPSK" w:hAnsi="TH SarabunPSK" w:cs="TH SarabunPSK" w:hint="cs"/>
                <w:color w:val="000000" w:themeColor="text1"/>
                <w:sz w:val="32"/>
                <w:szCs w:val="32"/>
                <w:cs/>
                <w:lang w:val="en-US"/>
              </w:rPr>
              <w:t>9</w:t>
            </w:r>
          </w:p>
        </w:tc>
        <w:tc>
          <w:tcPr>
            <w:tcW w:w="1964" w:type="dxa"/>
          </w:tcPr>
          <w:p w14:paraId="429635E8" w14:textId="56C85876" w:rsidR="0019729E" w:rsidRDefault="0019729E" w:rsidP="0019729E">
            <w:pPr>
              <w:rPr>
                <w:rFonts w:ascii="TH SarabunPSK" w:eastAsia="TH SarabunPSK" w:hAnsi="TH SarabunPSK" w:cs="TH SarabunPSK"/>
                <w:color w:val="000000" w:themeColor="text1"/>
                <w:sz w:val="32"/>
                <w:szCs w:val="32"/>
                <w:cs/>
                <w:lang w:val="en-US"/>
              </w:rPr>
            </w:pPr>
            <w:r>
              <w:rPr>
                <w:rFonts w:ascii="TH SarabunPSK" w:eastAsia="TH SarabunPSK" w:hAnsi="TH SarabunPSK" w:cs="TH SarabunPSK" w:hint="cs"/>
                <w:color w:val="000000" w:themeColor="text1"/>
                <w:sz w:val="32"/>
                <w:szCs w:val="32"/>
                <w:cs/>
                <w:lang w:val="en-US"/>
              </w:rPr>
              <w:t>ม่วงเฒ่า</w:t>
            </w:r>
          </w:p>
        </w:tc>
        <w:tc>
          <w:tcPr>
            <w:tcW w:w="2826" w:type="dxa"/>
          </w:tcPr>
          <w:p w14:paraId="179ED90E" w14:textId="0E2F603E" w:rsidR="0019729E" w:rsidRDefault="0019729E" w:rsidP="0019729E">
            <w:pPr>
              <w:rPr>
                <w:rFonts w:ascii="TH SarabunPSK" w:eastAsia="TH SarabunPSK" w:hAnsi="TH SarabunPSK" w:cs="TH SarabunPSK"/>
                <w:color w:val="000000" w:themeColor="text1"/>
                <w:sz w:val="32"/>
                <w:szCs w:val="32"/>
                <w:cs/>
                <w:lang w:val="en-US"/>
              </w:rPr>
            </w:pPr>
            <w:r w:rsidRPr="0019729E">
              <w:rPr>
                <w:rFonts w:ascii="TH SarabunPSK" w:eastAsia="TH SarabunPSK" w:hAnsi="TH SarabunPSK" w:cs="TH SarabunPSK"/>
                <w:color w:val="000000" w:themeColor="text1"/>
                <w:sz w:val="32"/>
                <w:szCs w:val="32"/>
                <w:cs/>
                <w:lang w:val="en-US"/>
              </w:rPr>
              <w:t>เครื่องวัดความดันแบบดิจิตอล</w:t>
            </w:r>
          </w:p>
        </w:tc>
        <w:tc>
          <w:tcPr>
            <w:tcW w:w="847" w:type="dxa"/>
          </w:tcPr>
          <w:p w14:paraId="43F9A469" w14:textId="6FE20BEB" w:rsidR="0019729E" w:rsidRDefault="0019729E" w:rsidP="0019729E">
            <w:pPr>
              <w:jc w:val="center"/>
              <w:rPr>
                <w:rFonts w:ascii="TH SarabunPSK" w:eastAsia="TH SarabunPSK" w:hAnsi="TH SarabunPSK" w:cs="TH SarabunPSK"/>
                <w:color w:val="000000" w:themeColor="text1"/>
                <w:sz w:val="32"/>
                <w:szCs w:val="32"/>
                <w:cs/>
                <w:lang w:val="en-US"/>
              </w:rPr>
            </w:pPr>
            <w:r>
              <w:rPr>
                <w:rFonts w:ascii="TH SarabunPSK" w:eastAsia="TH SarabunPSK" w:hAnsi="TH SarabunPSK" w:cs="TH SarabunPSK" w:hint="cs"/>
                <w:color w:val="000000" w:themeColor="text1"/>
                <w:sz w:val="32"/>
                <w:szCs w:val="32"/>
                <w:cs/>
                <w:lang w:val="en-US"/>
              </w:rPr>
              <w:t>2</w:t>
            </w:r>
          </w:p>
        </w:tc>
        <w:tc>
          <w:tcPr>
            <w:tcW w:w="1430" w:type="dxa"/>
          </w:tcPr>
          <w:p w14:paraId="5B251E12" w14:textId="7DDCE394" w:rsidR="0019729E" w:rsidRPr="009A5D94" w:rsidRDefault="0019729E" w:rsidP="0019729E">
            <w:pPr>
              <w:jc w:val="center"/>
              <w:rPr>
                <w:rFonts w:ascii="TH SarabunPSK" w:eastAsia="TH SarabunPSK" w:hAnsi="TH SarabunPSK" w:cs="TH SarabunPSK"/>
                <w:color w:val="000000" w:themeColor="text1"/>
                <w:sz w:val="32"/>
                <w:szCs w:val="32"/>
                <w:lang w:val="en-US"/>
              </w:rPr>
            </w:pPr>
            <w:r w:rsidRPr="009A5D94">
              <w:rPr>
                <w:rFonts w:ascii="TH SarabunPSK" w:eastAsia="TH SarabunPSK" w:hAnsi="TH SarabunPSK" w:cs="TH SarabunPSK"/>
                <w:color w:val="000000" w:themeColor="text1"/>
                <w:sz w:val="32"/>
                <w:szCs w:val="32"/>
                <w:cs/>
                <w:lang w:val="en-US"/>
              </w:rPr>
              <w:t>13</w:t>
            </w:r>
            <w:r w:rsidRPr="009A5D94">
              <w:rPr>
                <w:rFonts w:ascii="TH SarabunPSK" w:eastAsia="TH SarabunPSK" w:hAnsi="TH SarabunPSK" w:cs="TH SarabunPSK"/>
                <w:color w:val="000000" w:themeColor="text1"/>
                <w:sz w:val="32"/>
                <w:szCs w:val="32"/>
                <w:lang w:val="en-US"/>
              </w:rPr>
              <w:t>,</w:t>
            </w:r>
            <w:r w:rsidRPr="009A5D94">
              <w:rPr>
                <w:rFonts w:ascii="TH SarabunPSK" w:eastAsia="TH SarabunPSK" w:hAnsi="TH SarabunPSK" w:cs="TH SarabunPSK"/>
                <w:color w:val="000000" w:themeColor="text1"/>
                <w:sz w:val="32"/>
                <w:szCs w:val="32"/>
                <w:cs/>
                <w:lang w:val="en-US"/>
              </w:rPr>
              <w:t>500</w:t>
            </w:r>
          </w:p>
        </w:tc>
        <w:tc>
          <w:tcPr>
            <w:tcW w:w="1553" w:type="dxa"/>
          </w:tcPr>
          <w:p w14:paraId="39FF6EC8" w14:textId="1E13A6C5" w:rsidR="0019729E" w:rsidRPr="009A5D94" w:rsidRDefault="0019729E" w:rsidP="0019729E">
            <w:pPr>
              <w:jc w:val="center"/>
              <w:rPr>
                <w:rFonts w:ascii="TH SarabunPSK" w:eastAsia="TH SarabunPSK" w:hAnsi="TH SarabunPSK" w:cs="TH SarabunPSK"/>
                <w:color w:val="000000" w:themeColor="text1"/>
                <w:sz w:val="32"/>
                <w:szCs w:val="32"/>
                <w:lang w:val="en-US"/>
              </w:rPr>
            </w:pPr>
            <w:r>
              <w:rPr>
                <w:rFonts w:ascii="TH SarabunPSK" w:eastAsia="TH SarabunPSK" w:hAnsi="TH SarabunPSK" w:cs="TH SarabunPSK" w:hint="cs"/>
                <w:color w:val="000000" w:themeColor="text1"/>
                <w:sz w:val="32"/>
                <w:szCs w:val="32"/>
                <w:cs/>
                <w:lang w:val="en-US"/>
              </w:rPr>
              <w:t>27</w:t>
            </w:r>
            <w:r>
              <w:rPr>
                <w:rFonts w:ascii="TH SarabunPSK" w:eastAsia="TH SarabunPSK" w:hAnsi="TH SarabunPSK" w:cs="TH SarabunPSK"/>
                <w:color w:val="000000" w:themeColor="text1"/>
                <w:sz w:val="32"/>
                <w:szCs w:val="32"/>
                <w:lang w:val="en-US"/>
              </w:rPr>
              <w:t>,000</w:t>
            </w:r>
          </w:p>
        </w:tc>
      </w:tr>
      <w:tr w:rsidR="0019729E" w14:paraId="74BB683F" w14:textId="77777777" w:rsidTr="009A5D94">
        <w:tc>
          <w:tcPr>
            <w:tcW w:w="725" w:type="dxa"/>
          </w:tcPr>
          <w:p w14:paraId="61845500" w14:textId="175F33D6" w:rsidR="0019729E" w:rsidRDefault="0019729E" w:rsidP="0019729E">
            <w:pPr>
              <w:jc w:val="center"/>
              <w:rPr>
                <w:rFonts w:ascii="TH SarabunPSK" w:eastAsia="TH SarabunPSK" w:hAnsi="TH SarabunPSK" w:cs="TH SarabunPSK"/>
                <w:color w:val="000000" w:themeColor="text1"/>
                <w:sz w:val="32"/>
                <w:szCs w:val="32"/>
                <w:cs/>
                <w:lang w:val="en-US"/>
              </w:rPr>
            </w:pPr>
            <w:r>
              <w:rPr>
                <w:rFonts w:ascii="TH SarabunPSK" w:eastAsia="TH SarabunPSK" w:hAnsi="TH SarabunPSK" w:cs="TH SarabunPSK" w:hint="cs"/>
                <w:color w:val="000000" w:themeColor="text1"/>
                <w:sz w:val="32"/>
                <w:szCs w:val="32"/>
                <w:cs/>
                <w:lang w:val="en-US"/>
              </w:rPr>
              <w:t>10</w:t>
            </w:r>
          </w:p>
        </w:tc>
        <w:tc>
          <w:tcPr>
            <w:tcW w:w="1964" w:type="dxa"/>
          </w:tcPr>
          <w:p w14:paraId="2CBDD91D" w14:textId="304B9744" w:rsidR="0019729E" w:rsidRDefault="0019729E" w:rsidP="0019729E">
            <w:pPr>
              <w:rPr>
                <w:rFonts w:ascii="TH SarabunPSK" w:eastAsia="TH SarabunPSK" w:hAnsi="TH SarabunPSK" w:cs="TH SarabunPSK"/>
                <w:color w:val="000000" w:themeColor="text1"/>
                <w:sz w:val="32"/>
                <w:szCs w:val="32"/>
                <w:cs/>
                <w:lang w:val="en-US"/>
              </w:rPr>
            </w:pPr>
            <w:r>
              <w:rPr>
                <w:rFonts w:ascii="TH SarabunPSK" w:eastAsia="TH SarabunPSK" w:hAnsi="TH SarabunPSK" w:cs="TH SarabunPSK" w:hint="cs"/>
                <w:color w:val="000000" w:themeColor="text1"/>
                <w:sz w:val="32"/>
                <w:szCs w:val="32"/>
                <w:cs/>
                <w:lang w:val="en-US"/>
              </w:rPr>
              <w:t>เหมือดแอ่</w:t>
            </w:r>
          </w:p>
        </w:tc>
        <w:tc>
          <w:tcPr>
            <w:tcW w:w="2826" w:type="dxa"/>
          </w:tcPr>
          <w:p w14:paraId="0A3EE789" w14:textId="5EBC10EC" w:rsidR="0019729E" w:rsidRDefault="0019729E" w:rsidP="0019729E">
            <w:pPr>
              <w:rPr>
                <w:rFonts w:ascii="TH SarabunPSK" w:eastAsia="TH SarabunPSK" w:hAnsi="TH SarabunPSK" w:cs="TH SarabunPSK"/>
                <w:color w:val="000000" w:themeColor="text1"/>
                <w:sz w:val="32"/>
                <w:szCs w:val="32"/>
                <w:cs/>
                <w:lang w:val="en-US"/>
              </w:rPr>
            </w:pPr>
            <w:r w:rsidRPr="0019729E">
              <w:rPr>
                <w:rFonts w:ascii="TH SarabunPSK" w:eastAsia="TH SarabunPSK" w:hAnsi="TH SarabunPSK" w:cs="TH SarabunPSK"/>
                <w:color w:val="000000" w:themeColor="text1"/>
                <w:sz w:val="32"/>
                <w:szCs w:val="32"/>
                <w:cs/>
                <w:lang w:val="en-US"/>
              </w:rPr>
              <w:t>เครื่องวัดความดันแบบดิจิตอล</w:t>
            </w:r>
          </w:p>
        </w:tc>
        <w:tc>
          <w:tcPr>
            <w:tcW w:w="847" w:type="dxa"/>
          </w:tcPr>
          <w:p w14:paraId="2A451683" w14:textId="4DF01C93" w:rsidR="0019729E" w:rsidRDefault="0019729E" w:rsidP="0019729E">
            <w:pPr>
              <w:jc w:val="center"/>
              <w:rPr>
                <w:rFonts w:ascii="TH SarabunPSK" w:eastAsia="TH SarabunPSK" w:hAnsi="TH SarabunPSK" w:cs="TH SarabunPSK"/>
                <w:color w:val="000000" w:themeColor="text1"/>
                <w:sz w:val="32"/>
                <w:szCs w:val="32"/>
                <w:cs/>
                <w:lang w:val="en-US"/>
              </w:rPr>
            </w:pPr>
            <w:r>
              <w:rPr>
                <w:rFonts w:ascii="TH SarabunPSK" w:eastAsia="TH SarabunPSK" w:hAnsi="TH SarabunPSK" w:cs="TH SarabunPSK" w:hint="cs"/>
                <w:color w:val="000000" w:themeColor="text1"/>
                <w:sz w:val="32"/>
                <w:szCs w:val="32"/>
                <w:cs/>
                <w:lang w:val="en-US"/>
              </w:rPr>
              <w:t>2</w:t>
            </w:r>
          </w:p>
        </w:tc>
        <w:tc>
          <w:tcPr>
            <w:tcW w:w="1430" w:type="dxa"/>
          </w:tcPr>
          <w:p w14:paraId="377D6BB8" w14:textId="72F18CBC" w:rsidR="0019729E" w:rsidRPr="009A5D94" w:rsidRDefault="0019729E" w:rsidP="0019729E">
            <w:pPr>
              <w:jc w:val="center"/>
              <w:rPr>
                <w:rFonts w:ascii="TH SarabunPSK" w:eastAsia="TH SarabunPSK" w:hAnsi="TH SarabunPSK" w:cs="TH SarabunPSK"/>
                <w:color w:val="000000" w:themeColor="text1"/>
                <w:sz w:val="32"/>
                <w:szCs w:val="32"/>
                <w:lang w:val="en-US"/>
              </w:rPr>
            </w:pPr>
            <w:r w:rsidRPr="009A5D94">
              <w:rPr>
                <w:rFonts w:ascii="TH SarabunPSK" w:eastAsia="TH SarabunPSK" w:hAnsi="TH SarabunPSK" w:cs="TH SarabunPSK"/>
                <w:color w:val="000000" w:themeColor="text1"/>
                <w:sz w:val="32"/>
                <w:szCs w:val="32"/>
                <w:cs/>
                <w:lang w:val="en-US"/>
              </w:rPr>
              <w:t>13</w:t>
            </w:r>
            <w:r w:rsidRPr="009A5D94">
              <w:rPr>
                <w:rFonts w:ascii="TH SarabunPSK" w:eastAsia="TH SarabunPSK" w:hAnsi="TH SarabunPSK" w:cs="TH SarabunPSK"/>
                <w:color w:val="000000" w:themeColor="text1"/>
                <w:sz w:val="32"/>
                <w:szCs w:val="32"/>
                <w:lang w:val="en-US"/>
              </w:rPr>
              <w:t>,</w:t>
            </w:r>
            <w:r w:rsidRPr="009A5D94">
              <w:rPr>
                <w:rFonts w:ascii="TH SarabunPSK" w:eastAsia="TH SarabunPSK" w:hAnsi="TH SarabunPSK" w:cs="TH SarabunPSK"/>
                <w:color w:val="000000" w:themeColor="text1"/>
                <w:sz w:val="32"/>
                <w:szCs w:val="32"/>
                <w:cs/>
                <w:lang w:val="en-US"/>
              </w:rPr>
              <w:t>500</w:t>
            </w:r>
          </w:p>
        </w:tc>
        <w:tc>
          <w:tcPr>
            <w:tcW w:w="1553" w:type="dxa"/>
          </w:tcPr>
          <w:p w14:paraId="619A3A4C" w14:textId="37B0F8D7" w:rsidR="0019729E" w:rsidRPr="009A5D94" w:rsidRDefault="0019729E" w:rsidP="0019729E">
            <w:pPr>
              <w:jc w:val="center"/>
              <w:rPr>
                <w:rFonts w:ascii="TH SarabunPSK" w:eastAsia="TH SarabunPSK" w:hAnsi="TH SarabunPSK" w:cs="TH SarabunPSK"/>
                <w:color w:val="000000" w:themeColor="text1"/>
                <w:sz w:val="32"/>
                <w:szCs w:val="32"/>
                <w:lang w:val="en-US"/>
              </w:rPr>
            </w:pPr>
            <w:r>
              <w:rPr>
                <w:rFonts w:ascii="TH SarabunPSK" w:eastAsia="TH SarabunPSK" w:hAnsi="TH SarabunPSK" w:cs="TH SarabunPSK" w:hint="cs"/>
                <w:color w:val="000000" w:themeColor="text1"/>
                <w:sz w:val="32"/>
                <w:szCs w:val="32"/>
                <w:cs/>
                <w:lang w:val="en-US"/>
              </w:rPr>
              <w:t>27</w:t>
            </w:r>
            <w:r>
              <w:rPr>
                <w:rFonts w:ascii="TH SarabunPSK" w:eastAsia="TH SarabunPSK" w:hAnsi="TH SarabunPSK" w:cs="TH SarabunPSK"/>
                <w:color w:val="000000" w:themeColor="text1"/>
                <w:sz w:val="32"/>
                <w:szCs w:val="32"/>
                <w:lang w:val="en-US"/>
              </w:rPr>
              <w:t>,000</w:t>
            </w:r>
          </w:p>
        </w:tc>
      </w:tr>
      <w:tr w:rsidR="009A5D94" w14:paraId="328F7643" w14:textId="77777777" w:rsidTr="009A5D94">
        <w:tc>
          <w:tcPr>
            <w:tcW w:w="7792" w:type="dxa"/>
            <w:gridSpan w:val="5"/>
            <w:shd w:val="clear" w:color="auto" w:fill="FFFF00"/>
          </w:tcPr>
          <w:p w14:paraId="5A297D77" w14:textId="75810C70" w:rsidR="009A5D94" w:rsidRPr="009A5D94" w:rsidRDefault="009A5D94" w:rsidP="009A5D94">
            <w:pPr>
              <w:jc w:val="center"/>
              <w:rPr>
                <w:rFonts w:ascii="TH SarabunPSK" w:eastAsia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val="en-US"/>
              </w:rPr>
            </w:pPr>
            <w:r w:rsidRPr="009A5D94">
              <w:rPr>
                <w:rFonts w:ascii="TH SarabunPSK" w:eastAsia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  <w:lang w:val="en-US"/>
              </w:rPr>
              <w:t>รวมงบประมาณอำเภอที่ได้รับ</w:t>
            </w:r>
          </w:p>
        </w:tc>
        <w:tc>
          <w:tcPr>
            <w:tcW w:w="1553" w:type="dxa"/>
            <w:shd w:val="clear" w:color="auto" w:fill="FFFF00"/>
          </w:tcPr>
          <w:p w14:paraId="04BF1B85" w14:textId="5E04870C" w:rsidR="009A5D94" w:rsidRPr="009A5D94" w:rsidRDefault="0019729E" w:rsidP="009A5D94">
            <w:pPr>
              <w:jc w:val="center"/>
              <w:rPr>
                <w:rFonts w:ascii="TH SarabunPSK" w:eastAsia="TH SarabunPSK" w:hAnsi="TH SarabunPSK" w:cs="TH SarabunPSK"/>
                <w:b/>
                <w:bCs/>
                <w:color w:val="000000" w:themeColor="text1"/>
                <w:sz w:val="32"/>
                <w:szCs w:val="32"/>
                <w:lang w:val="en-US"/>
              </w:rPr>
            </w:pPr>
            <w:r w:rsidRPr="0019729E">
              <w:rPr>
                <w:rFonts w:ascii="TH SarabunPSK" w:eastAsia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val="en-US"/>
              </w:rPr>
              <w:t>825</w:t>
            </w:r>
            <w:r w:rsidRPr="0019729E">
              <w:rPr>
                <w:rFonts w:ascii="TH SarabunPSK" w:eastAsia="TH SarabunPSK" w:hAnsi="TH SarabunPSK" w:cs="TH SarabunPSK"/>
                <w:b/>
                <w:bCs/>
                <w:color w:val="000000" w:themeColor="text1"/>
                <w:sz w:val="32"/>
                <w:szCs w:val="32"/>
                <w:lang w:val="en-US"/>
              </w:rPr>
              <w:t>,</w:t>
            </w:r>
            <w:r w:rsidRPr="0019729E">
              <w:rPr>
                <w:rFonts w:ascii="TH SarabunPSK" w:eastAsia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val="en-US"/>
              </w:rPr>
              <w:t>500</w:t>
            </w:r>
          </w:p>
        </w:tc>
      </w:tr>
    </w:tbl>
    <w:p w14:paraId="70FA6DAA" w14:textId="77777777" w:rsidR="00E04E6A" w:rsidRDefault="00E04E6A" w:rsidP="00604B5E">
      <w:pPr>
        <w:jc w:val="thaiDistribute"/>
        <w:rPr>
          <w:rFonts w:ascii="TH SarabunPSK" w:eastAsia="TH SarabunPSK" w:hAnsi="TH SarabunPSK" w:cs="TH SarabunPSK"/>
          <w:color w:val="000000" w:themeColor="text1"/>
          <w:sz w:val="32"/>
          <w:szCs w:val="32"/>
          <w:lang w:val="en-US"/>
        </w:rPr>
      </w:pPr>
    </w:p>
    <w:p w14:paraId="5D908983" w14:textId="31756630" w:rsidR="00C85DA4" w:rsidRDefault="00E04E6A" w:rsidP="00E04E6A">
      <w:pPr>
        <w:ind w:firstLine="720"/>
        <w:jc w:val="thaiDistribute"/>
        <w:rPr>
          <w:rFonts w:ascii="TH SarabunPSK" w:eastAsia="TH SarabunPSK" w:hAnsi="TH SarabunPSK" w:cs="TH SarabunPSK"/>
          <w:b/>
          <w:bCs/>
          <w:color w:val="000000" w:themeColor="text1"/>
          <w:sz w:val="32"/>
          <w:szCs w:val="32"/>
          <w:lang w:val="en-US"/>
        </w:rPr>
      </w:pPr>
      <w:r>
        <w:rPr>
          <w:rFonts w:ascii="TH SarabunPSK" w:eastAsia="TH SarabunPSK" w:hAnsi="TH SarabunPSK" w:cs="TH SarabunPSK" w:hint="cs"/>
          <w:color w:val="000000" w:themeColor="text1"/>
          <w:sz w:val="32"/>
          <w:szCs w:val="32"/>
          <w:cs/>
          <w:lang w:val="en-US"/>
        </w:rPr>
        <w:t>รายการ</w:t>
      </w:r>
      <w:r w:rsidRPr="00E04E6A">
        <w:rPr>
          <w:rFonts w:ascii="TH SarabunPSK" w:eastAsia="TH SarabunPSK" w:hAnsi="TH SarabunPSK" w:cs="TH SarabunPSK"/>
          <w:color w:val="000000" w:themeColor="text1"/>
          <w:sz w:val="32"/>
          <w:szCs w:val="32"/>
          <w:cs/>
          <w:lang w:val="en-US"/>
        </w:rPr>
        <w:t>งบค่าเสื่อม</w:t>
      </w:r>
      <w:r>
        <w:rPr>
          <w:rFonts w:ascii="TH SarabunPSK" w:eastAsia="TH SarabunPSK" w:hAnsi="TH SarabunPSK" w:cs="TH SarabunPSK" w:hint="cs"/>
          <w:color w:val="000000" w:themeColor="text1"/>
          <w:sz w:val="32"/>
          <w:szCs w:val="32"/>
          <w:cs/>
          <w:lang w:val="en-US"/>
        </w:rPr>
        <w:t xml:space="preserve"> </w:t>
      </w:r>
      <w:r w:rsidRPr="00E04E6A">
        <w:rPr>
          <w:rFonts w:ascii="TH SarabunPSK" w:eastAsia="TH SarabunPSK" w:hAnsi="TH SarabunPSK" w:cs="TH SarabunPSK"/>
          <w:color w:val="000000" w:themeColor="text1"/>
          <w:sz w:val="32"/>
          <w:szCs w:val="32"/>
          <w:cs/>
          <w:lang w:val="en-US"/>
        </w:rPr>
        <w:t xml:space="preserve">วงเงิน ๒๐% </w:t>
      </w:r>
      <w:r>
        <w:rPr>
          <w:rFonts w:ascii="TH SarabunPSK" w:eastAsia="TH SarabunPSK" w:hAnsi="TH SarabunPSK" w:cs="TH SarabunPSK" w:hint="cs"/>
          <w:color w:val="000000" w:themeColor="text1"/>
          <w:sz w:val="32"/>
          <w:szCs w:val="32"/>
          <w:cs/>
          <w:lang w:val="en-US"/>
        </w:rPr>
        <w:t>ดำเนินการจัดชื้อจัดจ้างโดย สำนักงานสาธารณสุขจังหวัดอุบลราชธานีส่วนหน่วยบริการ</w:t>
      </w:r>
      <w:r w:rsidR="006D12F0" w:rsidRPr="006D12F0">
        <w:rPr>
          <w:rFonts w:ascii="TH SarabunPSK" w:eastAsia="TH SarabunPSK" w:hAnsi="TH SarabunPSK" w:cs="TH SarabunPSK"/>
          <w:color w:val="000000" w:themeColor="text1"/>
          <w:sz w:val="32"/>
          <w:szCs w:val="32"/>
          <w:cs/>
          <w:lang w:val="en-US"/>
        </w:rPr>
        <w:t>เมื่อครุภัณฑ์และสิ่งก่อสร้าง ได้ตรวจรับพัสดุแล้ว</w:t>
      </w:r>
      <w:r w:rsidR="006D12F0">
        <w:rPr>
          <w:rFonts w:ascii="TH SarabunPSK" w:eastAsia="TH SarabunPSK" w:hAnsi="TH SarabunPSK" w:cs="TH SarabunPSK" w:hint="cs"/>
          <w:color w:val="000000" w:themeColor="text1"/>
          <w:sz w:val="32"/>
          <w:szCs w:val="32"/>
          <w:cs/>
          <w:lang w:val="en-US"/>
        </w:rPr>
        <w:t xml:space="preserve"> </w:t>
      </w:r>
      <w:r w:rsidR="006D12F0" w:rsidRPr="006D12F0">
        <w:rPr>
          <w:rFonts w:ascii="TH SarabunPSK" w:eastAsia="TH SarabunPSK" w:hAnsi="TH SarabunPSK" w:cs="TH SarabunPSK"/>
          <w:color w:val="000000" w:themeColor="text1"/>
          <w:sz w:val="32"/>
          <w:szCs w:val="32"/>
          <w:cs/>
          <w:lang w:val="en-US"/>
        </w:rPr>
        <w:t xml:space="preserve">ขอให้หน่วยงานของท่านลงรหัสครุภัณฑ์ สิ่งก่อสร้าง และติดป้าย หรือข้อความแสดงแหล่งงบประมาณที่ได้รับคือ </w:t>
      </w:r>
      <w:r w:rsidR="006D12F0" w:rsidRPr="006D12F0">
        <w:rPr>
          <w:rFonts w:ascii="TH SarabunPSK" w:eastAsia="TH SarabunPSK" w:hAnsi="TH SarabunPSK" w:cs="TH SarabunPSK"/>
          <w:b/>
          <w:bCs/>
          <w:color w:val="000000" w:themeColor="text1"/>
          <w:sz w:val="32"/>
          <w:szCs w:val="32"/>
          <w:cs/>
          <w:lang w:val="en-US"/>
        </w:rPr>
        <w:t>“งบค่าเสื่อม ปี ๒๕๖๗”</w:t>
      </w:r>
    </w:p>
    <w:p w14:paraId="067CB926" w14:textId="77777777" w:rsidR="006D12F0" w:rsidRDefault="006D12F0" w:rsidP="00604B5E">
      <w:pPr>
        <w:jc w:val="thaiDistribute"/>
        <w:rPr>
          <w:rFonts w:ascii="TH SarabunPSK" w:eastAsia="TH SarabunPSK" w:hAnsi="TH SarabunPSK" w:cs="TH SarabunPSK"/>
          <w:b/>
          <w:bCs/>
          <w:color w:val="000000" w:themeColor="text1"/>
          <w:sz w:val="32"/>
          <w:szCs w:val="32"/>
          <w:lang w:val="en-US"/>
        </w:rPr>
      </w:pPr>
    </w:p>
    <w:p w14:paraId="3A187727" w14:textId="77777777" w:rsidR="008E4E43" w:rsidRDefault="008E4E43" w:rsidP="00604B5E">
      <w:pPr>
        <w:jc w:val="thaiDistribute"/>
        <w:rPr>
          <w:rFonts w:ascii="TH SarabunPSK" w:eastAsia="TH SarabunPSK" w:hAnsi="TH SarabunPSK" w:cs="TH SarabunPSK"/>
          <w:b/>
          <w:bCs/>
          <w:color w:val="000000" w:themeColor="text1"/>
          <w:sz w:val="32"/>
          <w:szCs w:val="32"/>
          <w:lang w:val="en-US"/>
        </w:rPr>
      </w:pPr>
    </w:p>
    <w:p w14:paraId="2BA22AEE" w14:textId="77777777" w:rsidR="008E4E43" w:rsidRDefault="008E4E43" w:rsidP="00604B5E">
      <w:pPr>
        <w:jc w:val="thaiDistribute"/>
        <w:rPr>
          <w:rFonts w:ascii="TH SarabunPSK" w:eastAsia="TH SarabunPSK" w:hAnsi="TH SarabunPSK" w:cs="TH SarabunPSK"/>
          <w:b/>
          <w:bCs/>
          <w:color w:val="000000" w:themeColor="text1"/>
          <w:sz w:val="32"/>
          <w:szCs w:val="32"/>
          <w:lang w:val="en-US"/>
        </w:rPr>
      </w:pPr>
    </w:p>
    <w:p w14:paraId="7746C749" w14:textId="77777777" w:rsidR="00523D2E" w:rsidRDefault="00523D2E" w:rsidP="00604B5E">
      <w:pPr>
        <w:jc w:val="thaiDistribute"/>
        <w:rPr>
          <w:rFonts w:ascii="TH SarabunPSK" w:eastAsia="TH SarabunPSK" w:hAnsi="TH SarabunPSK" w:cs="TH SarabunPSK"/>
          <w:b/>
          <w:bCs/>
          <w:color w:val="000000" w:themeColor="text1"/>
          <w:sz w:val="32"/>
          <w:szCs w:val="32"/>
          <w:lang w:val="en-US"/>
        </w:rPr>
      </w:pPr>
    </w:p>
    <w:p w14:paraId="5F0F4FF0" w14:textId="77777777" w:rsidR="00523D2E" w:rsidRDefault="00523D2E" w:rsidP="00604B5E">
      <w:pPr>
        <w:jc w:val="thaiDistribute"/>
        <w:rPr>
          <w:rFonts w:ascii="TH SarabunPSK" w:eastAsia="TH SarabunPSK" w:hAnsi="TH SarabunPSK" w:cs="TH SarabunPSK"/>
          <w:b/>
          <w:bCs/>
          <w:color w:val="000000" w:themeColor="text1"/>
          <w:sz w:val="32"/>
          <w:szCs w:val="32"/>
          <w:lang w:val="en-US"/>
        </w:rPr>
      </w:pPr>
    </w:p>
    <w:p w14:paraId="1EA5F582" w14:textId="77777777" w:rsidR="00523D2E" w:rsidRDefault="00523D2E" w:rsidP="00604B5E">
      <w:pPr>
        <w:jc w:val="thaiDistribute"/>
        <w:rPr>
          <w:rFonts w:ascii="TH SarabunPSK" w:eastAsia="TH SarabunPSK" w:hAnsi="TH SarabunPSK" w:cs="TH SarabunPSK"/>
          <w:b/>
          <w:bCs/>
          <w:color w:val="000000" w:themeColor="text1"/>
          <w:sz w:val="32"/>
          <w:szCs w:val="32"/>
          <w:lang w:val="en-US"/>
        </w:rPr>
      </w:pPr>
    </w:p>
    <w:p w14:paraId="1EA9D4C1" w14:textId="77777777" w:rsidR="00523D2E" w:rsidRDefault="00523D2E" w:rsidP="00604B5E">
      <w:pPr>
        <w:jc w:val="thaiDistribute"/>
        <w:rPr>
          <w:rFonts w:ascii="TH SarabunPSK" w:eastAsia="TH SarabunPSK" w:hAnsi="TH SarabunPSK" w:cs="TH SarabunPSK"/>
          <w:b/>
          <w:bCs/>
          <w:color w:val="000000" w:themeColor="text1"/>
          <w:sz w:val="32"/>
          <w:szCs w:val="32"/>
          <w:lang w:val="en-US"/>
        </w:rPr>
      </w:pPr>
    </w:p>
    <w:p w14:paraId="492D58B7" w14:textId="77777777" w:rsidR="00523D2E" w:rsidRDefault="00523D2E" w:rsidP="00604B5E">
      <w:pPr>
        <w:jc w:val="thaiDistribute"/>
        <w:rPr>
          <w:rFonts w:ascii="TH SarabunPSK" w:eastAsia="TH SarabunPSK" w:hAnsi="TH SarabunPSK" w:cs="TH SarabunPSK"/>
          <w:b/>
          <w:bCs/>
          <w:color w:val="000000" w:themeColor="text1"/>
          <w:sz w:val="32"/>
          <w:szCs w:val="32"/>
          <w:lang w:val="en-US"/>
        </w:rPr>
      </w:pPr>
    </w:p>
    <w:p w14:paraId="09D31FEA" w14:textId="77777777" w:rsidR="00523D2E" w:rsidRDefault="00523D2E" w:rsidP="00604B5E">
      <w:pPr>
        <w:jc w:val="thaiDistribute"/>
        <w:rPr>
          <w:rFonts w:ascii="TH SarabunPSK" w:eastAsia="TH SarabunPSK" w:hAnsi="TH SarabunPSK" w:cs="TH SarabunPSK"/>
          <w:b/>
          <w:bCs/>
          <w:color w:val="000000" w:themeColor="text1"/>
          <w:sz w:val="32"/>
          <w:szCs w:val="32"/>
          <w:lang w:val="en-US"/>
        </w:rPr>
      </w:pPr>
    </w:p>
    <w:p w14:paraId="46830560" w14:textId="77777777" w:rsidR="00523D2E" w:rsidRDefault="00523D2E" w:rsidP="00604B5E">
      <w:pPr>
        <w:jc w:val="thaiDistribute"/>
        <w:rPr>
          <w:rFonts w:ascii="TH SarabunPSK" w:eastAsia="TH SarabunPSK" w:hAnsi="TH SarabunPSK" w:cs="TH SarabunPSK"/>
          <w:b/>
          <w:bCs/>
          <w:color w:val="000000" w:themeColor="text1"/>
          <w:sz w:val="32"/>
          <w:szCs w:val="32"/>
          <w:lang w:val="en-US"/>
        </w:rPr>
      </w:pPr>
    </w:p>
    <w:p w14:paraId="5356A233" w14:textId="77777777" w:rsidR="00523D2E" w:rsidRDefault="00523D2E" w:rsidP="00604B5E">
      <w:pPr>
        <w:jc w:val="thaiDistribute"/>
        <w:rPr>
          <w:rFonts w:ascii="TH SarabunPSK" w:eastAsia="TH SarabunPSK" w:hAnsi="TH SarabunPSK" w:cs="TH SarabunPSK"/>
          <w:b/>
          <w:bCs/>
          <w:color w:val="000000" w:themeColor="text1"/>
          <w:sz w:val="32"/>
          <w:szCs w:val="32"/>
          <w:lang w:val="en-US"/>
        </w:rPr>
      </w:pPr>
    </w:p>
    <w:p w14:paraId="423E3906" w14:textId="77777777" w:rsidR="00523D2E" w:rsidRDefault="00523D2E" w:rsidP="00604B5E">
      <w:pPr>
        <w:jc w:val="thaiDistribute"/>
        <w:rPr>
          <w:rFonts w:ascii="TH SarabunPSK" w:eastAsia="TH SarabunPSK" w:hAnsi="TH SarabunPSK" w:cs="TH SarabunPSK"/>
          <w:b/>
          <w:bCs/>
          <w:color w:val="000000" w:themeColor="text1"/>
          <w:sz w:val="32"/>
          <w:szCs w:val="32"/>
          <w:lang w:val="en-US"/>
        </w:rPr>
      </w:pPr>
    </w:p>
    <w:p w14:paraId="721D6243" w14:textId="77777777" w:rsidR="00523D2E" w:rsidRDefault="00523D2E" w:rsidP="00604B5E">
      <w:pPr>
        <w:jc w:val="thaiDistribute"/>
        <w:rPr>
          <w:rFonts w:ascii="TH SarabunPSK" w:eastAsia="TH SarabunPSK" w:hAnsi="TH SarabunPSK" w:cs="TH SarabunPSK"/>
          <w:b/>
          <w:bCs/>
          <w:color w:val="000000" w:themeColor="text1"/>
          <w:sz w:val="32"/>
          <w:szCs w:val="32"/>
          <w:lang w:val="en-US"/>
        </w:rPr>
      </w:pPr>
    </w:p>
    <w:p w14:paraId="46F23409" w14:textId="77777777" w:rsidR="00523D2E" w:rsidRDefault="00523D2E" w:rsidP="00604B5E">
      <w:pPr>
        <w:jc w:val="thaiDistribute"/>
        <w:rPr>
          <w:rFonts w:ascii="TH SarabunPSK" w:eastAsia="TH SarabunPSK" w:hAnsi="TH SarabunPSK" w:cs="TH SarabunPSK"/>
          <w:b/>
          <w:bCs/>
          <w:color w:val="000000" w:themeColor="text1"/>
          <w:sz w:val="32"/>
          <w:szCs w:val="32"/>
          <w:lang w:val="en-US"/>
        </w:rPr>
      </w:pPr>
    </w:p>
    <w:p w14:paraId="5B715DCF" w14:textId="77777777" w:rsidR="00523D2E" w:rsidRDefault="00523D2E" w:rsidP="00604B5E">
      <w:pPr>
        <w:jc w:val="thaiDistribute"/>
        <w:rPr>
          <w:rFonts w:ascii="TH SarabunPSK" w:eastAsia="TH SarabunPSK" w:hAnsi="TH SarabunPSK" w:cs="TH SarabunPSK"/>
          <w:b/>
          <w:bCs/>
          <w:color w:val="000000" w:themeColor="text1"/>
          <w:sz w:val="32"/>
          <w:szCs w:val="32"/>
          <w:lang w:val="en-US"/>
        </w:rPr>
      </w:pPr>
    </w:p>
    <w:p w14:paraId="5E8110C5" w14:textId="77777777" w:rsidR="00523D2E" w:rsidRDefault="00523D2E" w:rsidP="00604B5E">
      <w:pPr>
        <w:jc w:val="thaiDistribute"/>
        <w:rPr>
          <w:rFonts w:ascii="TH SarabunPSK" w:eastAsia="TH SarabunPSK" w:hAnsi="TH SarabunPSK" w:cs="TH SarabunPSK"/>
          <w:b/>
          <w:bCs/>
          <w:color w:val="000000" w:themeColor="text1"/>
          <w:sz w:val="32"/>
          <w:szCs w:val="32"/>
          <w:lang w:val="en-US"/>
        </w:rPr>
      </w:pPr>
    </w:p>
    <w:p w14:paraId="2F2B012E" w14:textId="77777777" w:rsidR="00523D2E" w:rsidRPr="006D12F0" w:rsidRDefault="00523D2E" w:rsidP="00604B5E">
      <w:pPr>
        <w:jc w:val="thaiDistribute"/>
        <w:rPr>
          <w:rFonts w:ascii="TH SarabunPSK" w:eastAsia="TH SarabunPSK" w:hAnsi="TH SarabunPSK" w:cs="TH SarabunPSK"/>
          <w:b/>
          <w:bCs/>
          <w:color w:val="000000" w:themeColor="text1"/>
          <w:sz w:val="32"/>
          <w:szCs w:val="32"/>
          <w:lang w:val="en-US"/>
        </w:rPr>
      </w:pPr>
    </w:p>
    <w:p w14:paraId="1B2E64A2" w14:textId="67DDE802" w:rsidR="008E4E43" w:rsidRPr="00F40695" w:rsidRDefault="009912C3" w:rsidP="008E4E43">
      <w:pPr>
        <w:jc w:val="thaiDistribute"/>
        <w:rPr>
          <w:rFonts w:ascii="TH SarabunPSK" w:eastAsia="TH SarabunPSK" w:hAnsi="TH SarabunPSK" w:cs="TH SarabunPSK"/>
          <w:color w:val="000000" w:themeColor="text1"/>
          <w:sz w:val="32"/>
          <w:szCs w:val="32"/>
          <w:cs/>
          <w:lang w:val="en-US"/>
        </w:rPr>
      </w:pPr>
      <w:r>
        <w:rPr>
          <w:rFonts w:ascii="TH SarabunPSK" w:eastAsia="TH SarabunPSK" w:hAnsi="TH SarabunPSK" w:cs="TH SarabunPSK" w:hint="cs"/>
          <w:color w:val="000000" w:themeColor="text1"/>
          <w:sz w:val="32"/>
          <w:szCs w:val="32"/>
          <w:cs/>
          <w:lang w:val="en-US"/>
        </w:rPr>
        <w:t xml:space="preserve">                       </w:t>
      </w:r>
      <w:r w:rsidR="00604B5E">
        <w:rPr>
          <w:rFonts w:ascii="TH SarabunPSK" w:eastAsia="TH SarabunPSK" w:hAnsi="TH SarabunPSK" w:cs="TH SarabunPSK" w:hint="cs"/>
          <w:color w:val="000000" w:themeColor="text1"/>
          <w:sz w:val="32"/>
          <w:szCs w:val="32"/>
          <w:cs/>
          <w:lang w:val="en-US"/>
        </w:rPr>
        <w:t xml:space="preserve"> </w:t>
      </w:r>
      <w:r>
        <w:rPr>
          <w:rFonts w:ascii="TH SarabunPSK" w:eastAsia="TH SarabunPSK" w:hAnsi="TH SarabunPSK" w:cs="TH SarabunPSK" w:hint="cs"/>
          <w:color w:val="000000" w:themeColor="text1"/>
          <w:sz w:val="32"/>
          <w:szCs w:val="32"/>
          <w:cs/>
          <w:lang w:val="en-US"/>
        </w:rPr>
        <w:t xml:space="preserve">5) </w:t>
      </w:r>
      <w:r w:rsidR="008E4E43">
        <w:rPr>
          <w:rFonts w:ascii="TH SarabunPSK" w:eastAsia="TH SarabunPSK" w:hAnsi="TH SarabunPSK" w:cs="TH SarabunPSK" w:hint="cs"/>
          <w:color w:val="000000" w:themeColor="text1"/>
          <w:sz w:val="32"/>
          <w:szCs w:val="32"/>
          <w:cs/>
          <w:lang w:val="en-US"/>
        </w:rPr>
        <w:t xml:space="preserve">แจ้งผลการประเมิน </w:t>
      </w:r>
      <w:r w:rsidR="008E4E43">
        <w:rPr>
          <w:rFonts w:ascii="TH SarabunPSK" w:eastAsia="TH SarabunPSK" w:hAnsi="TH SarabunPSK" w:cs="TH SarabunPSK"/>
          <w:color w:val="000000" w:themeColor="text1"/>
          <w:sz w:val="32"/>
          <w:szCs w:val="32"/>
          <w:lang w:val="en-US"/>
        </w:rPr>
        <w:t xml:space="preserve">Ranking </w:t>
      </w:r>
      <w:r w:rsidR="008E4E43">
        <w:rPr>
          <w:rFonts w:ascii="TH SarabunPSK" w:eastAsia="TH SarabunPSK" w:hAnsi="TH SarabunPSK" w:cs="TH SarabunPSK" w:hint="cs"/>
          <w:color w:val="000000" w:themeColor="text1"/>
          <w:sz w:val="32"/>
          <w:szCs w:val="32"/>
          <w:cs/>
          <w:lang w:val="en-US"/>
        </w:rPr>
        <w:t>รอบที่ 1 ปีงบประมาณ 2567 ระดับจังหวัด ดังนี้</w:t>
      </w:r>
    </w:p>
    <w:p w14:paraId="06492276" w14:textId="3729E6C2" w:rsidR="00B749B4" w:rsidRDefault="008E4E43" w:rsidP="00B749B4">
      <w:pPr>
        <w:jc w:val="thaiDistribute"/>
        <w:rPr>
          <w:rFonts w:ascii="TH SarabunPSK" w:eastAsia="TH SarabunPSK" w:hAnsi="TH SarabunPSK" w:cs="TH SarabunPSK"/>
          <w:color w:val="000000" w:themeColor="text1"/>
          <w:sz w:val="32"/>
          <w:szCs w:val="32"/>
          <w:lang w:val="en-US"/>
        </w:rPr>
      </w:pPr>
      <w:r>
        <w:rPr>
          <w:noProof/>
          <w:cs/>
        </w:rPr>
        <w:drawing>
          <wp:inline distT="0" distB="0" distL="0" distR="0" wp14:anchorId="3A8F0FEE" wp14:editId="24FBB866">
            <wp:extent cx="5940425" cy="8748395"/>
            <wp:effectExtent l="0" t="0" r="3175" b="0"/>
            <wp:docPr id="29529846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4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B52172" w14:textId="77777777" w:rsidR="00E5491B" w:rsidRDefault="00E5491B" w:rsidP="00B749B4">
      <w:pPr>
        <w:jc w:val="thaiDistribute"/>
        <w:rPr>
          <w:rFonts w:ascii="TH SarabunPSK" w:eastAsia="TH SarabunPSK" w:hAnsi="TH SarabunPSK" w:cs="TH SarabunPSK"/>
          <w:color w:val="000000" w:themeColor="text1"/>
          <w:sz w:val="32"/>
          <w:szCs w:val="32"/>
          <w:lang w:val="en-US"/>
        </w:rPr>
      </w:pPr>
    </w:p>
    <w:p w14:paraId="7DB425EC" w14:textId="77777777" w:rsidR="00E5491B" w:rsidRDefault="00E5491B" w:rsidP="00B749B4">
      <w:pPr>
        <w:jc w:val="thaiDistribute"/>
        <w:rPr>
          <w:rFonts w:ascii="TH SarabunPSK" w:eastAsia="TH SarabunPSK" w:hAnsi="TH SarabunPSK" w:cs="TH SarabunPSK"/>
          <w:color w:val="000000" w:themeColor="text1"/>
          <w:sz w:val="32"/>
          <w:szCs w:val="32"/>
          <w:lang w:val="en-US"/>
        </w:rPr>
      </w:pPr>
    </w:p>
    <w:p w14:paraId="76FF172C" w14:textId="77777777" w:rsidR="00E5491B" w:rsidRDefault="00E5491B" w:rsidP="00B749B4">
      <w:pPr>
        <w:jc w:val="thaiDistribute"/>
        <w:rPr>
          <w:rFonts w:ascii="TH SarabunPSK" w:eastAsia="TH SarabunPSK" w:hAnsi="TH SarabunPSK" w:cs="TH SarabunPSK"/>
          <w:color w:val="000000" w:themeColor="text1"/>
          <w:sz w:val="32"/>
          <w:szCs w:val="32"/>
          <w:lang w:val="en-US"/>
        </w:rPr>
      </w:pPr>
    </w:p>
    <w:p w14:paraId="4371136C" w14:textId="41C4659A" w:rsidR="00E5491B" w:rsidRDefault="000374CF" w:rsidP="00B749B4">
      <w:pPr>
        <w:jc w:val="thaiDistribute"/>
        <w:rPr>
          <w:noProof/>
        </w:rPr>
      </w:pPr>
      <w:r>
        <w:rPr>
          <w:rFonts w:hint="cs"/>
          <w:noProof/>
          <w:cs/>
        </w:rPr>
        <w:t xml:space="preserve">      </w:t>
      </w:r>
      <w:r w:rsidRPr="000374CF">
        <w:rPr>
          <w:noProof/>
        </w:rPr>
        <w:t xml:space="preserve"> </w:t>
      </w:r>
      <w:r w:rsidR="00531A28">
        <w:rPr>
          <w:noProof/>
        </w:rPr>
        <w:drawing>
          <wp:inline distT="0" distB="0" distL="0" distR="0" wp14:anchorId="267A9D70" wp14:editId="44C701E8">
            <wp:extent cx="5940425" cy="4455160"/>
            <wp:effectExtent l="0" t="0" r="3175" b="2540"/>
            <wp:docPr id="2031304148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1304148" name=""/>
                    <pic:cNvPicPr/>
                  </pic:nvPicPr>
                  <pic:blipFill>
                    <a:blip r:embed="rId15">
                      <a:extLst>
                        <a:ext uri="{96DAC541-7B7A-43D3-8B79-37D633B846F1}">
                          <asvg:svgBlip xmlns:asvg="http://schemas.microsoft.com/office/drawing/2016/SVG/main" r:embe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BEDC15" w14:textId="04CAA467" w:rsidR="00DD02DB" w:rsidRDefault="00531A28" w:rsidP="00B749B4">
      <w:pPr>
        <w:jc w:val="thaiDistribute"/>
        <w:rPr>
          <w:rFonts w:ascii="TH SarabunPSK" w:eastAsia="TH SarabunPSK" w:hAnsi="TH SarabunPSK" w:cs="TH SarabunPSK"/>
          <w:color w:val="000000" w:themeColor="text1"/>
          <w:sz w:val="32"/>
          <w:szCs w:val="32"/>
          <w:lang w:val="en-US"/>
        </w:rPr>
      </w:pPr>
      <w:r>
        <w:rPr>
          <w:noProof/>
        </w:rPr>
        <w:drawing>
          <wp:inline distT="0" distB="0" distL="0" distR="0" wp14:anchorId="6D11B5FE" wp14:editId="38FBD929">
            <wp:extent cx="5940425" cy="4455160"/>
            <wp:effectExtent l="0" t="0" r="3175" b="2540"/>
            <wp:docPr id="2068165214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8165214" name=""/>
                    <pic:cNvPicPr/>
                  </pic:nvPicPr>
                  <pic:blipFill>
                    <a:blip r:embed="rId17">
                      <a:extLst>
                        <a:ext uri="{96DAC541-7B7A-43D3-8B79-37D633B846F1}">
                          <asvg:svgBlip xmlns:asvg="http://schemas.microsoft.com/office/drawing/2016/SVG/main" r:embed="rId1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6DC7D3" w14:textId="77777777" w:rsidR="00BC7EBD" w:rsidRDefault="00BC7EBD" w:rsidP="00B749B4">
      <w:pPr>
        <w:jc w:val="thaiDistribute"/>
        <w:rPr>
          <w:rFonts w:ascii="TH SarabunPSK" w:eastAsia="TH SarabunPSK" w:hAnsi="TH SarabunPSK" w:cs="TH SarabunPSK"/>
          <w:color w:val="000000" w:themeColor="text1"/>
          <w:sz w:val="32"/>
          <w:szCs w:val="32"/>
          <w:lang w:val="en-US"/>
        </w:rPr>
      </w:pPr>
    </w:p>
    <w:p w14:paraId="7B5000A3" w14:textId="77777777" w:rsidR="00BC7EBD" w:rsidRDefault="00BC7EBD" w:rsidP="00B749B4">
      <w:pPr>
        <w:jc w:val="thaiDistribute"/>
        <w:rPr>
          <w:rFonts w:ascii="TH SarabunPSK" w:eastAsia="TH SarabunPSK" w:hAnsi="TH SarabunPSK" w:cs="TH SarabunPSK"/>
          <w:color w:val="000000" w:themeColor="text1"/>
          <w:sz w:val="32"/>
          <w:szCs w:val="32"/>
          <w:lang w:val="en-US"/>
        </w:rPr>
      </w:pPr>
    </w:p>
    <w:p w14:paraId="6834CDB9" w14:textId="24FE0A6F" w:rsidR="00BC7EBD" w:rsidRDefault="00BC7EBD" w:rsidP="00BC7EBD">
      <w:pPr>
        <w:jc w:val="thaiDistribute"/>
        <w:rPr>
          <w:rFonts w:ascii="TH SarabunPSK" w:eastAsia="TH SarabunPSK" w:hAnsi="TH SarabunPSK" w:cs="TH SarabunPSK"/>
          <w:color w:val="000000" w:themeColor="text1"/>
          <w:sz w:val="32"/>
          <w:szCs w:val="32"/>
          <w:lang w:val="en-US"/>
        </w:rPr>
      </w:pPr>
      <w:r>
        <w:rPr>
          <w:rFonts w:ascii="TH SarabunPSK" w:eastAsia="TH SarabunPSK" w:hAnsi="TH SarabunPSK" w:cs="TH SarabunPSK" w:hint="cs"/>
          <w:color w:val="000000" w:themeColor="text1"/>
          <w:sz w:val="32"/>
          <w:szCs w:val="32"/>
          <w:cs/>
          <w:lang w:val="en-US"/>
        </w:rPr>
        <w:t xml:space="preserve">                        6) ขอความร่วมมือทุกหน่วยบริการ</w:t>
      </w:r>
      <w:r w:rsidR="0065316A">
        <w:rPr>
          <w:rFonts w:ascii="TH SarabunPSK" w:eastAsia="TH SarabunPSK" w:hAnsi="TH SarabunPSK" w:cs="TH SarabunPSK" w:hint="cs"/>
          <w:color w:val="000000" w:themeColor="text1"/>
          <w:sz w:val="32"/>
          <w:szCs w:val="32"/>
          <w:cs/>
          <w:lang w:val="en-US"/>
        </w:rPr>
        <w:t>ศึกษา</w:t>
      </w:r>
      <w:r>
        <w:rPr>
          <w:rFonts w:ascii="TH SarabunPSK" w:eastAsia="TH SarabunPSK" w:hAnsi="TH SarabunPSK" w:cs="TH SarabunPSK" w:hint="cs"/>
          <w:color w:val="000000" w:themeColor="text1"/>
          <w:sz w:val="32"/>
          <w:szCs w:val="32"/>
          <w:cs/>
          <w:lang w:val="en-US"/>
        </w:rPr>
        <w:t>แนวทางการเตรียมความพร้อม</w:t>
      </w:r>
      <w:r w:rsidR="0065316A">
        <w:rPr>
          <w:rFonts w:ascii="TH SarabunPSK" w:eastAsia="TH SarabunPSK" w:hAnsi="TH SarabunPSK" w:cs="TH SarabunPSK" w:hint="cs"/>
          <w:color w:val="000000" w:themeColor="text1"/>
          <w:sz w:val="32"/>
          <w:szCs w:val="32"/>
          <w:cs/>
          <w:lang w:val="en-US"/>
        </w:rPr>
        <w:t>ของหน่วยบริการ</w:t>
      </w:r>
      <w:r>
        <w:rPr>
          <w:rFonts w:ascii="TH SarabunPSK" w:eastAsia="TH SarabunPSK" w:hAnsi="TH SarabunPSK" w:cs="TH SarabunPSK" w:hint="cs"/>
          <w:color w:val="000000" w:themeColor="text1"/>
          <w:sz w:val="32"/>
          <w:szCs w:val="32"/>
          <w:cs/>
          <w:lang w:val="en-US"/>
        </w:rPr>
        <w:t xml:space="preserve">ในการดำเนินงานตามนโยบาย </w:t>
      </w:r>
      <w:r>
        <w:rPr>
          <w:rFonts w:ascii="TH SarabunPSK" w:eastAsia="TH SarabunPSK" w:hAnsi="TH SarabunPSK" w:cs="TH SarabunPSK"/>
          <w:color w:val="000000" w:themeColor="text1"/>
          <w:sz w:val="32"/>
          <w:szCs w:val="32"/>
          <w:lang w:val="en-US"/>
        </w:rPr>
        <w:t xml:space="preserve">“30 </w:t>
      </w:r>
      <w:r>
        <w:rPr>
          <w:rFonts w:ascii="TH SarabunPSK" w:eastAsia="TH SarabunPSK" w:hAnsi="TH SarabunPSK" w:cs="TH SarabunPSK" w:hint="cs"/>
          <w:color w:val="000000" w:themeColor="text1"/>
          <w:sz w:val="32"/>
          <w:szCs w:val="32"/>
          <w:cs/>
          <w:lang w:val="en-US"/>
        </w:rPr>
        <w:t>บาท รักษาทุกที่ ด้วยบัตรประชาชนใบเดียว</w:t>
      </w:r>
      <w:r w:rsidR="0065316A">
        <w:rPr>
          <w:rFonts w:ascii="TH SarabunPSK" w:eastAsia="TH SarabunPSK" w:hAnsi="TH SarabunPSK" w:cs="TH SarabunPSK"/>
          <w:color w:val="000000" w:themeColor="text1"/>
          <w:sz w:val="32"/>
          <w:szCs w:val="32"/>
          <w:lang w:val="en-US"/>
        </w:rPr>
        <w:t xml:space="preserve">” </w:t>
      </w:r>
      <w:r w:rsidR="0065316A" w:rsidRPr="0065316A">
        <w:rPr>
          <w:rFonts w:ascii="TH SarabunPSK" w:eastAsia="TH SarabunPSK" w:hAnsi="TH SarabunPSK" w:cs="TH SarabunPSK"/>
          <w:color w:val="000000" w:themeColor="text1"/>
          <w:sz w:val="32"/>
          <w:szCs w:val="32"/>
          <w:cs/>
          <w:lang w:val="en-US"/>
        </w:rPr>
        <w:t>เพื่อให้ประชาชนเข้าถึงระบบบริการด้วยบัตรประชาชนใบเดียว รักษาได้ทุกที่ ทุกโรค รักษาฟรี โดยมีแผนขยายผลให้ครอบคลุมทั้งประเทศภายในปี พ.ศ.2567 นี้</w:t>
      </w:r>
      <w:r w:rsidR="0065316A">
        <w:rPr>
          <w:rFonts w:ascii="TH SarabunPSK" w:eastAsia="TH SarabunPSK" w:hAnsi="TH SarabunPSK" w:cs="TH SarabunPSK"/>
          <w:color w:val="000000" w:themeColor="text1"/>
          <w:sz w:val="32"/>
          <w:szCs w:val="32"/>
          <w:lang w:val="en-US"/>
        </w:rPr>
        <w:t xml:space="preserve"> </w:t>
      </w:r>
      <w:r w:rsidR="0065316A">
        <w:rPr>
          <w:rFonts w:ascii="TH SarabunPSK" w:eastAsia="TH SarabunPSK" w:hAnsi="TH SarabunPSK" w:cs="TH SarabunPSK" w:hint="cs"/>
          <w:color w:val="000000" w:themeColor="text1"/>
          <w:sz w:val="32"/>
          <w:szCs w:val="32"/>
          <w:cs/>
          <w:lang w:val="en-US"/>
        </w:rPr>
        <w:t xml:space="preserve">ศึกษาได้ตาม </w:t>
      </w:r>
      <w:r w:rsidR="0065316A">
        <w:rPr>
          <w:rFonts w:ascii="TH SarabunPSK" w:eastAsia="TH SarabunPSK" w:hAnsi="TH SarabunPSK" w:cs="TH SarabunPSK"/>
          <w:color w:val="000000" w:themeColor="text1"/>
          <w:sz w:val="32"/>
          <w:szCs w:val="32"/>
          <w:lang w:val="en-US"/>
        </w:rPr>
        <w:t xml:space="preserve">QR-CODE </w:t>
      </w:r>
      <w:r w:rsidR="0065316A">
        <w:rPr>
          <w:rFonts w:ascii="TH SarabunPSK" w:eastAsia="TH SarabunPSK" w:hAnsi="TH SarabunPSK" w:cs="TH SarabunPSK" w:hint="cs"/>
          <w:color w:val="000000" w:themeColor="text1"/>
          <w:sz w:val="32"/>
          <w:szCs w:val="32"/>
          <w:cs/>
          <w:lang w:val="en-US"/>
        </w:rPr>
        <w:t>ด้านล่างนี้</w:t>
      </w:r>
    </w:p>
    <w:p w14:paraId="625136B7" w14:textId="127C4AFD" w:rsidR="0065316A" w:rsidRDefault="000466BE" w:rsidP="00BC7EBD">
      <w:pPr>
        <w:jc w:val="thaiDistribute"/>
        <w:rPr>
          <w:rFonts w:ascii="TH SarabunPSK" w:eastAsia="TH SarabunPSK" w:hAnsi="TH SarabunPSK" w:cs="TH SarabunPSK"/>
          <w:color w:val="000000" w:themeColor="text1"/>
          <w:sz w:val="32"/>
          <w:szCs w:val="32"/>
          <w:lang w:val="en-US"/>
        </w:rPr>
      </w:pPr>
      <w:r>
        <w:rPr>
          <w:rFonts w:ascii="TH SarabunPSK" w:eastAsia="TH SarabunPSK" w:hAnsi="TH SarabunPSK" w:cs="TH SarabunPSK" w:hint="cs"/>
          <w:color w:val="000000" w:themeColor="text1"/>
          <w:sz w:val="32"/>
          <w:szCs w:val="32"/>
          <w:cs/>
          <w:lang w:val="en-US"/>
        </w:rPr>
        <w:t xml:space="preserve">                                                          </w:t>
      </w:r>
      <w:r>
        <w:rPr>
          <w:noProof/>
          <w:cs/>
        </w:rPr>
        <w:drawing>
          <wp:inline distT="0" distB="0" distL="0" distR="0" wp14:anchorId="51479FFB" wp14:editId="4555805C">
            <wp:extent cx="1455420" cy="1455420"/>
            <wp:effectExtent l="0" t="0" r="0" b="0"/>
            <wp:docPr id="106092175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5420" cy="145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65CC59" w14:textId="77777777" w:rsidR="00D13D5F" w:rsidRDefault="00D13D5F" w:rsidP="00BC7EBD">
      <w:pPr>
        <w:jc w:val="thaiDistribute"/>
        <w:rPr>
          <w:rFonts w:ascii="TH SarabunPSK" w:eastAsia="TH SarabunPSK" w:hAnsi="TH SarabunPSK" w:cs="TH SarabunPSK"/>
          <w:color w:val="000000" w:themeColor="text1"/>
          <w:sz w:val="32"/>
          <w:szCs w:val="32"/>
          <w:lang w:val="en-US"/>
        </w:rPr>
      </w:pPr>
    </w:p>
    <w:p w14:paraId="690423DE" w14:textId="16ABAD9D" w:rsidR="006B273E" w:rsidRDefault="006B273E" w:rsidP="006B273E">
      <w:pPr>
        <w:jc w:val="thaiDistribute"/>
        <w:rPr>
          <w:rFonts w:ascii="TH SarabunPSK" w:eastAsia="TH SarabunPSK" w:hAnsi="TH SarabunPSK" w:cs="TH SarabunPSK"/>
          <w:color w:val="000000" w:themeColor="text1"/>
          <w:sz w:val="32"/>
          <w:szCs w:val="32"/>
          <w:cs/>
          <w:lang w:val="en-US"/>
        </w:rPr>
      </w:pPr>
      <w:r>
        <w:rPr>
          <w:rFonts w:ascii="TH SarabunPSK" w:eastAsia="TH SarabunPSK" w:hAnsi="TH SarabunPSK" w:cs="TH SarabunPSK" w:hint="cs"/>
          <w:color w:val="000000" w:themeColor="text1"/>
          <w:sz w:val="32"/>
          <w:szCs w:val="32"/>
          <w:cs/>
          <w:lang w:val="en-US"/>
        </w:rPr>
        <w:t xml:space="preserve">                           7) ประชาสัมพันธ์การสมัครเข้าร่วมประชุม และส่งผลงานนำเสนอบทความวิชาการ/ผลงานวิจัย ในการประชุมวิชาการสุขศึกษาแห่งชาติ ครั้งที่ 21 เรื่องสังคมสุงอายุ รอบรู้สุขภาพ ดุลยภาพแห่งการเปลี่ยนแปลง เพื่อการดำรงชีพอย่างมีคุณภาพและยั่งยืน ระหว่างวันที่ 16 </w:t>
      </w:r>
      <w:r>
        <w:rPr>
          <w:rFonts w:ascii="TH SarabunPSK" w:eastAsia="TH SarabunPSK" w:hAnsi="TH SarabunPSK" w:cs="TH SarabunPSK"/>
          <w:color w:val="000000" w:themeColor="text1"/>
          <w:sz w:val="32"/>
          <w:szCs w:val="32"/>
          <w:cs/>
          <w:lang w:val="en-US"/>
        </w:rPr>
        <w:t>–</w:t>
      </w:r>
      <w:r>
        <w:rPr>
          <w:rFonts w:ascii="TH SarabunPSK" w:eastAsia="TH SarabunPSK" w:hAnsi="TH SarabunPSK" w:cs="TH SarabunPSK" w:hint="cs"/>
          <w:color w:val="000000" w:themeColor="text1"/>
          <w:sz w:val="32"/>
          <w:szCs w:val="32"/>
          <w:cs/>
          <w:lang w:val="en-US"/>
        </w:rPr>
        <w:t xml:space="preserve"> 17 พฤษภาคม 2567 ณ มหาวิทยาลัยเกริก กรุงเทพมหานคร จัดประชุมในรูปแบบ </w:t>
      </w:r>
      <w:r>
        <w:rPr>
          <w:rFonts w:ascii="TH SarabunPSK" w:eastAsia="TH SarabunPSK" w:hAnsi="TH SarabunPSK" w:cs="TH SarabunPSK"/>
          <w:color w:val="000000" w:themeColor="text1"/>
          <w:sz w:val="32"/>
          <w:szCs w:val="32"/>
          <w:lang w:val="en-US"/>
        </w:rPr>
        <w:t xml:space="preserve">Onsite </w:t>
      </w:r>
      <w:r>
        <w:rPr>
          <w:rFonts w:ascii="TH SarabunPSK" w:eastAsia="TH SarabunPSK" w:hAnsi="TH SarabunPSK" w:cs="TH SarabunPSK" w:hint="cs"/>
          <w:color w:val="000000" w:themeColor="text1"/>
          <w:sz w:val="32"/>
          <w:szCs w:val="32"/>
          <w:cs/>
          <w:lang w:val="en-US"/>
        </w:rPr>
        <w:t>และ</w:t>
      </w:r>
      <w:r w:rsidR="00D13D5F">
        <w:rPr>
          <w:rFonts w:ascii="TH SarabunPSK" w:eastAsia="TH SarabunPSK" w:hAnsi="TH SarabunPSK" w:cs="TH SarabunPSK" w:hint="cs"/>
          <w:color w:val="000000" w:themeColor="text1"/>
          <w:sz w:val="32"/>
          <w:szCs w:val="32"/>
          <w:cs/>
          <w:lang w:val="en-US"/>
        </w:rPr>
        <w:t xml:space="preserve"> </w:t>
      </w:r>
      <w:r w:rsidR="00D13D5F">
        <w:rPr>
          <w:rFonts w:ascii="TH SarabunPSK" w:eastAsia="TH SarabunPSK" w:hAnsi="TH SarabunPSK" w:cs="TH SarabunPSK"/>
          <w:color w:val="000000" w:themeColor="text1"/>
          <w:sz w:val="32"/>
          <w:szCs w:val="32"/>
          <w:lang w:val="en-US"/>
        </w:rPr>
        <w:t xml:space="preserve">Online </w:t>
      </w:r>
      <w:r>
        <w:rPr>
          <w:rFonts w:ascii="TH SarabunPSK" w:eastAsia="TH SarabunPSK" w:hAnsi="TH SarabunPSK" w:cs="TH SarabunPSK" w:hint="cs"/>
          <w:color w:val="000000" w:themeColor="text1"/>
          <w:sz w:val="32"/>
          <w:szCs w:val="32"/>
          <w:cs/>
          <w:lang w:val="en-US"/>
        </w:rPr>
        <w:t xml:space="preserve">  สามารถลงทะเบียนเข้าร่วมได้ที่เว็บไชด์สมาคมวิชาชีพสุขศึกษา </w:t>
      </w:r>
      <w:hyperlink r:id="rId20" w:history="1">
        <w:r w:rsidR="00D13D5F" w:rsidRPr="00B14B7C">
          <w:rPr>
            <w:rStyle w:val="Hyperlink"/>
            <w:rFonts w:ascii="TH SarabunPSK" w:eastAsia="TH SarabunPSK" w:hAnsi="TH SarabunPSK" w:cs="TH SarabunPSK"/>
            <w:sz w:val="32"/>
            <w:szCs w:val="32"/>
            <w:lang w:val="en-US"/>
          </w:rPr>
          <w:t>www.hepa.or.th</w:t>
        </w:r>
      </w:hyperlink>
      <w:r w:rsidR="00D13D5F">
        <w:rPr>
          <w:rFonts w:ascii="TH SarabunPSK" w:eastAsia="TH SarabunPSK" w:hAnsi="TH SarabunPSK" w:cs="TH SarabunPSK"/>
          <w:color w:val="000000" w:themeColor="text1"/>
          <w:sz w:val="32"/>
          <w:szCs w:val="32"/>
          <w:lang w:val="en-US"/>
        </w:rPr>
        <w:t xml:space="preserve"> </w:t>
      </w:r>
      <w:r w:rsidR="00D13D5F">
        <w:rPr>
          <w:rFonts w:ascii="TH SarabunPSK" w:eastAsia="TH SarabunPSK" w:hAnsi="TH SarabunPSK" w:cs="TH SarabunPSK" w:hint="cs"/>
          <w:color w:val="000000" w:themeColor="text1"/>
          <w:sz w:val="32"/>
          <w:szCs w:val="32"/>
          <w:cs/>
          <w:lang w:val="en-US"/>
        </w:rPr>
        <w:t>ภายใน 15 เมษายน 2567</w:t>
      </w:r>
    </w:p>
    <w:p w14:paraId="0F2B4ABD" w14:textId="10A37177" w:rsidR="006B273E" w:rsidRPr="00F40695" w:rsidRDefault="00F3116E" w:rsidP="00F3116E">
      <w:pPr>
        <w:jc w:val="thaiDistribute"/>
        <w:rPr>
          <w:rFonts w:ascii="TH SarabunPSK" w:eastAsia="TH SarabunPSK" w:hAnsi="TH SarabunPSK" w:cs="TH SarabunPSK"/>
          <w:color w:val="000000" w:themeColor="text1"/>
          <w:sz w:val="32"/>
          <w:szCs w:val="32"/>
          <w:cs/>
          <w:lang w:val="en-US"/>
        </w:rPr>
      </w:pPr>
      <w:r>
        <w:rPr>
          <w:rFonts w:ascii="TH SarabunPSK" w:eastAsia="TH SarabunPSK" w:hAnsi="TH SarabunPSK" w:cs="TH SarabunPSK" w:hint="cs"/>
          <w:color w:val="000000" w:themeColor="text1"/>
          <w:sz w:val="32"/>
          <w:szCs w:val="32"/>
          <w:cs/>
          <w:lang w:val="en-US"/>
        </w:rPr>
        <w:t xml:space="preserve">                           8) ประชาสัมพันธ์การการส่งผลงานเข้ารับการคัดเลือกพยาบาลดีเด่น ประจำปี 2567 จากสมาคมพยาบาลแห่งประเทศไทย สำนักงานสาขาภาคตะวันออกเฉียงเหนือ ผู้สนใจสามารถส่งผลงานตามแบบฟอร์มของสมาคมฯ ได้ภายใน </w:t>
      </w:r>
      <w:r w:rsidR="00B44CFA">
        <w:rPr>
          <w:rFonts w:ascii="TH SarabunPSK" w:eastAsia="TH SarabunPSK" w:hAnsi="TH SarabunPSK" w:cs="TH SarabunPSK" w:hint="cs"/>
          <w:color w:val="000000" w:themeColor="text1"/>
          <w:sz w:val="32"/>
          <w:szCs w:val="32"/>
          <w:cs/>
          <w:lang w:val="en-US"/>
        </w:rPr>
        <w:t>30</w:t>
      </w:r>
      <w:r>
        <w:rPr>
          <w:rFonts w:ascii="TH SarabunPSK" w:eastAsia="TH SarabunPSK" w:hAnsi="TH SarabunPSK" w:cs="TH SarabunPSK" w:hint="cs"/>
          <w:color w:val="000000" w:themeColor="text1"/>
          <w:sz w:val="32"/>
          <w:szCs w:val="32"/>
          <w:cs/>
          <w:lang w:val="en-US"/>
        </w:rPr>
        <w:t xml:space="preserve"> มิถุนายน 2567</w:t>
      </w:r>
    </w:p>
    <w:sectPr w:rsidR="006B273E" w:rsidRPr="00F40695" w:rsidSect="00494816">
      <w:headerReference w:type="default" r:id="rId21"/>
      <w:pgSz w:w="11906" w:h="16838"/>
      <w:pgMar w:top="426" w:right="1560" w:bottom="142" w:left="991" w:header="708" w:footer="708" w:gutter="0"/>
      <w:pgNumType w:start="1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0400FD" w14:textId="77777777" w:rsidR="00494816" w:rsidRDefault="00494816">
      <w:r>
        <w:separator/>
      </w:r>
    </w:p>
  </w:endnote>
  <w:endnote w:type="continuationSeparator" w:id="0">
    <w:p w14:paraId="608B3B9D" w14:textId="77777777" w:rsidR="00494816" w:rsidRDefault="004948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arabun">
    <w:altName w:val="Calibri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12122B" w14:textId="77777777" w:rsidR="00494816" w:rsidRDefault="00494816">
      <w:r>
        <w:separator/>
      </w:r>
    </w:p>
  </w:footnote>
  <w:footnote w:type="continuationSeparator" w:id="0">
    <w:p w14:paraId="4EA359B9" w14:textId="77777777" w:rsidR="00494816" w:rsidRDefault="0049481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F74CA3" w14:textId="77777777" w:rsidR="00783036" w:rsidRPr="00791397" w:rsidRDefault="00783036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right"/>
      <w:rPr>
        <w:rFonts w:ascii="TH SarabunIT๙" w:eastAsia="Sarabun" w:hAnsi="TH SarabunIT๙" w:cs="TH SarabunIT๙"/>
        <w:color w:val="000000"/>
        <w:sz w:val="32"/>
        <w:szCs w:val="32"/>
      </w:rPr>
    </w:pPr>
    <w:r w:rsidRPr="00791397">
      <w:rPr>
        <w:rFonts w:ascii="TH SarabunIT๙" w:eastAsia="Sarabun" w:hAnsi="TH SarabunIT๙" w:cs="TH SarabunIT๙"/>
        <w:color w:val="000000"/>
        <w:sz w:val="32"/>
        <w:szCs w:val="32"/>
      </w:rPr>
      <w:fldChar w:fldCharType="begin"/>
    </w:r>
    <w:r w:rsidRPr="00791397">
      <w:rPr>
        <w:rFonts w:ascii="TH SarabunIT๙" w:eastAsia="Sarabun" w:hAnsi="TH SarabunIT๙" w:cs="TH SarabunIT๙"/>
        <w:color w:val="000000"/>
        <w:sz w:val="32"/>
        <w:szCs w:val="32"/>
      </w:rPr>
      <w:instrText>PAGE</w:instrText>
    </w:r>
    <w:r w:rsidRPr="00791397">
      <w:rPr>
        <w:rFonts w:ascii="TH SarabunIT๙" w:eastAsia="Sarabun" w:hAnsi="TH SarabunIT๙" w:cs="TH SarabunIT๙"/>
        <w:color w:val="000000"/>
        <w:sz w:val="32"/>
        <w:szCs w:val="32"/>
      </w:rPr>
      <w:fldChar w:fldCharType="separate"/>
    </w:r>
    <w:r w:rsidRPr="00791397">
      <w:rPr>
        <w:rFonts w:ascii="TH SarabunIT๙" w:eastAsia="Sarabun" w:hAnsi="TH SarabunIT๙" w:cs="TH SarabunIT๙"/>
        <w:noProof/>
        <w:color w:val="000000"/>
        <w:sz w:val="32"/>
        <w:szCs w:val="32"/>
        <w:cs/>
        <w:lang w:bidi="th"/>
      </w:rPr>
      <w:t>2</w:t>
    </w:r>
    <w:r w:rsidRPr="00791397">
      <w:rPr>
        <w:rFonts w:ascii="TH SarabunIT๙" w:eastAsia="Sarabun" w:hAnsi="TH SarabunIT๙" w:cs="TH SarabunIT๙"/>
        <w:color w:val="000000"/>
        <w:sz w:val="32"/>
        <w:szCs w:val="32"/>
      </w:rPr>
      <w:fldChar w:fldCharType="end"/>
    </w:r>
  </w:p>
  <w:p w14:paraId="4243FA22" w14:textId="77777777" w:rsidR="00783036" w:rsidRDefault="00783036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rFonts w:cs="Times New Roman"/>
        <w:color w:val="000000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3350DB"/>
    <w:multiLevelType w:val="hybridMultilevel"/>
    <w:tmpl w:val="4FC4622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8A41B0"/>
    <w:multiLevelType w:val="hybridMultilevel"/>
    <w:tmpl w:val="99FAAF5E"/>
    <w:lvl w:ilvl="0" w:tplc="A2FC3E42">
      <w:start w:val="3"/>
      <w:numFmt w:val="bullet"/>
      <w:lvlText w:val="-"/>
      <w:lvlJc w:val="left"/>
      <w:pPr>
        <w:ind w:left="1536" w:hanging="360"/>
      </w:pPr>
      <w:rPr>
        <w:rFonts w:ascii="TH SarabunPSK" w:eastAsia="Times New Roman" w:hAnsi="TH SarabunPSK" w:cs="TH SarabunPSK" w:hint="default"/>
      </w:rPr>
    </w:lvl>
    <w:lvl w:ilvl="1" w:tplc="A2FC3E42">
      <w:start w:val="3"/>
      <w:numFmt w:val="bullet"/>
      <w:lvlText w:val="-"/>
      <w:lvlJc w:val="left"/>
      <w:pPr>
        <w:ind w:left="2256" w:hanging="360"/>
      </w:pPr>
      <w:rPr>
        <w:rFonts w:ascii="TH SarabunPSK" w:eastAsia="Times New Roman" w:hAnsi="TH SarabunPSK" w:cs="TH SarabunPSK" w:hint="default"/>
      </w:rPr>
    </w:lvl>
    <w:lvl w:ilvl="2" w:tplc="04090005" w:tentative="1">
      <w:start w:val="1"/>
      <w:numFmt w:val="bullet"/>
      <w:lvlText w:val=""/>
      <w:lvlJc w:val="left"/>
      <w:pPr>
        <w:ind w:left="29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1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7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96" w:hanging="360"/>
      </w:pPr>
      <w:rPr>
        <w:rFonts w:ascii="Wingdings" w:hAnsi="Wingdings" w:hint="default"/>
      </w:rPr>
    </w:lvl>
  </w:abstractNum>
  <w:abstractNum w:abstractNumId="2" w15:restartNumberingAfterBreak="0">
    <w:nsid w:val="09291CA1"/>
    <w:multiLevelType w:val="hybridMultilevel"/>
    <w:tmpl w:val="CC2C7282"/>
    <w:lvl w:ilvl="0" w:tplc="33303E9E">
      <w:start w:val="1"/>
      <w:numFmt w:val="decimal"/>
      <w:lvlText w:val="%1."/>
      <w:lvlJc w:val="left"/>
      <w:pPr>
        <w:ind w:left="39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1">
      <w:start w:val="1"/>
      <w:numFmt w:val="decimal"/>
      <w:lvlText w:val="%3)"/>
      <w:lvlJc w:val="lef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" w15:restartNumberingAfterBreak="0">
    <w:nsid w:val="0BF913F5"/>
    <w:multiLevelType w:val="hybridMultilevel"/>
    <w:tmpl w:val="B0486154"/>
    <w:lvl w:ilvl="0" w:tplc="088AF990">
      <w:start w:val="1"/>
      <w:numFmt w:val="decimal"/>
      <w:lvlText w:val="%1."/>
      <w:lvlJc w:val="left"/>
      <w:pPr>
        <w:ind w:left="912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632" w:hanging="360"/>
      </w:pPr>
    </w:lvl>
    <w:lvl w:ilvl="2" w:tplc="0409001B" w:tentative="1">
      <w:start w:val="1"/>
      <w:numFmt w:val="lowerRoman"/>
      <w:lvlText w:val="%3."/>
      <w:lvlJc w:val="right"/>
      <w:pPr>
        <w:ind w:left="2352" w:hanging="180"/>
      </w:pPr>
    </w:lvl>
    <w:lvl w:ilvl="3" w:tplc="0409000F" w:tentative="1">
      <w:start w:val="1"/>
      <w:numFmt w:val="decimal"/>
      <w:lvlText w:val="%4."/>
      <w:lvlJc w:val="left"/>
      <w:pPr>
        <w:ind w:left="3072" w:hanging="360"/>
      </w:pPr>
    </w:lvl>
    <w:lvl w:ilvl="4" w:tplc="04090019" w:tentative="1">
      <w:start w:val="1"/>
      <w:numFmt w:val="lowerLetter"/>
      <w:lvlText w:val="%5."/>
      <w:lvlJc w:val="left"/>
      <w:pPr>
        <w:ind w:left="3792" w:hanging="360"/>
      </w:pPr>
    </w:lvl>
    <w:lvl w:ilvl="5" w:tplc="0409001B" w:tentative="1">
      <w:start w:val="1"/>
      <w:numFmt w:val="lowerRoman"/>
      <w:lvlText w:val="%6."/>
      <w:lvlJc w:val="right"/>
      <w:pPr>
        <w:ind w:left="4512" w:hanging="180"/>
      </w:pPr>
    </w:lvl>
    <w:lvl w:ilvl="6" w:tplc="0409000F" w:tentative="1">
      <w:start w:val="1"/>
      <w:numFmt w:val="decimal"/>
      <w:lvlText w:val="%7."/>
      <w:lvlJc w:val="left"/>
      <w:pPr>
        <w:ind w:left="5232" w:hanging="360"/>
      </w:pPr>
    </w:lvl>
    <w:lvl w:ilvl="7" w:tplc="04090019" w:tentative="1">
      <w:start w:val="1"/>
      <w:numFmt w:val="lowerLetter"/>
      <w:lvlText w:val="%8."/>
      <w:lvlJc w:val="left"/>
      <w:pPr>
        <w:ind w:left="5952" w:hanging="360"/>
      </w:pPr>
    </w:lvl>
    <w:lvl w:ilvl="8" w:tplc="0409001B" w:tentative="1">
      <w:start w:val="1"/>
      <w:numFmt w:val="lowerRoman"/>
      <w:lvlText w:val="%9."/>
      <w:lvlJc w:val="right"/>
      <w:pPr>
        <w:ind w:left="6672" w:hanging="180"/>
      </w:pPr>
    </w:lvl>
  </w:abstractNum>
  <w:abstractNum w:abstractNumId="4" w15:restartNumberingAfterBreak="0">
    <w:nsid w:val="0BFE504C"/>
    <w:multiLevelType w:val="hybridMultilevel"/>
    <w:tmpl w:val="1BE6C72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E62A0A"/>
    <w:multiLevelType w:val="hybridMultilevel"/>
    <w:tmpl w:val="B532EE96"/>
    <w:lvl w:ilvl="0" w:tplc="24C4BF8A">
      <w:start w:val="1"/>
      <w:numFmt w:val="bullet"/>
      <w:lvlText w:val="-"/>
      <w:lvlJc w:val="left"/>
      <w:pPr>
        <w:ind w:left="2220" w:hanging="360"/>
      </w:pPr>
      <w:rPr>
        <w:rFonts w:ascii="TH SarabunPSK" w:eastAsiaTheme="minorEastAsia" w:hAnsi="TH SarabunPSK" w:cs="TH SarabunPSK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29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1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8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5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80" w:hanging="360"/>
      </w:pPr>
      <w:rPr>
        <w:rFonts w:ascii="Wingdings" w:hAnsi="Wingdings" w:hint="default"/>
      </w:rPr>
    </w:lvl>
  </w:abstractNum>
  <w:abstractNum w:abstractNumId="6" w15:restartNumberingAfterBreak="0">
    <w:nsid w:val="10331D6B"/>
    <w:multiLevelType w:val="hybridMultilevel"/>
    <w:tmpl w:val="3424C48C"/>
    <w:lvl w:ilvl="0" w:tplc="BE74F29C">
      <w:start w:val="3"/>
      <w:numFmt w:val="bullet"/>
      <w:lvlText w:val="-"/>
      <w:lvlJc w:val="left"/>
      <w:pPr>
        <w:ind w:left="1800" w:hanging="360"/>
      </w:pPr>
      <w:rPr>
        <w:rFonts w:ascii="TH SarabunPSK" w:eastAsia="Times New Roman" w:hAnsi="TH SarabunPSK" w:cs="TH SarabunPSK" w:hint="default"/>
      </w:rPr>
    </w:lvl>
    <w:lvl w:ilvl="1" w:tplc="A2FC3E42">
      <w:start w:val="3"/>
      <w:numFmt w:val="bullet"/>
      <w:lvlText w:val="-"/>
      <w:lvlJc w:val="left"/>
      <w:pPr>
        <w:ind w:left="2520" w:hanging="360"/>
      </w:pPr>
      <w:rPr>
        <w:rFonts w:ascii="TH SarabunPSK" w:eastAsia="Times New Roman" w:hAnsi="TH SarabunPSK" w:cs="TH SarabunPSK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7" w15:restartNumberingAfterBreak="0">
    <w:nsid w:val="126967BD"/>
    <w:multiLevelType w:val="multilevel"/>
    <w:tmpl w:val="F09638C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713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42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779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49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84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955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911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2624" w:hanging="1800"/>
      </w:pPr>
      <w:rPr>
        <w:rFonts w:hint="default"/>
      </w:rPr>
    </w:lvl>
  </w:abstractNum>
  <w:abstractNum w:abstractNumId="8" w15:restartNumberingAfterBreak="0">
    <w:nsid w:val="15EA71C9"/>
    <w:multiLevelType w:val="hybridMultilevel"/>
    <w:tmpl w:val="FDE629A0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1A086564"/>
    <w:multiLevelType w:val="hybridMultilevel"/>
    <w:tmpl w:val="DAF0AA8A"/>
    <w:lvl w:ilvl="0" w:tplc="16F87476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F4A9C84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CAC6D74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CE84A6E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F968D88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1B4A452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27E43F6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7A02858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D84DBDC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AB30C5E"/>
    <w:multiLevelType w:val="hybridMultilevel"/>
    <w:tmpl w:val="6B42390E"/>
    <w:lvl w:ilvl="0" w:tplc="0409000F">
      <w:start w:val="1"/>
      <w:numFmt w:val="decimal"/>
      <w:lvlText w:val="%1."/>
      <w:lvlJc w:val="left"/>
      <w:pPr>
        <w:ind w:left="2880" w:hanging="360"/>
      </w:pPr>
    </w:lvl>
    <w:lvl w:ilvl="1" w:tplc="04090019" w:tentative="1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11" w15:restartNumberingAfterBreak="0">
    <w:nsid w:val="21987916"/>
    <w:multiLevelType w:val="multilevel"/>
    <w:tmpl w:val="920A0AEC"/>
    <w:lvl w:ilvl="0">
      <w:start w:val="4"/>
      <w:numFmt w:val="decimal"/>
      <w:lvlText w:val="%1"/>
      <w:lvlJc w:val="left"/>
      <w:pPr>
        <w:ind w:left="528" w:hanging="528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1248" w:hanging="528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numFmt w:val="bullet"/>
      <w:lvlText w:val="-"/>
      <w:lvlJc w:val="left"/>
      <w:pPr>
        <w:ind w:left="2880" w:hanging="720"/>
      </w:pPr>
      <w:rPr>
        <w:rFonts w:ascii="Angsana New" w:eastAsia="TH SarabunPSK" w:hAnsi="Angsana New" w:cs="Angsana New" w:hint="default"/>
        <w:sz w:val="28"/>
        <w:lang w:bidi="th-TH"/>
      </w:rPr>
    </w:lvl>
    <w:lvl w:ilvl="4">
      <w:start w:val="1"/>
      <w:numFmt w:val="decimal"/>
      <w:lvlText w:val="%5."/>
      <w:lvlJc w:val="left"/>
      <w:rPr>
        <w:rFonts w:hint="default"/>
        <w:lang w:bidi="th-TH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2" w15:restartNumberingAfterBreak="0">
    <w:nsid w:val="282A0D8D"/>
    <w:multiLevelType w:val="hybridMultilevel"/>
    <w:tmpl w:val="BDE47490"/>
    <w:lvl w:ilvl="0" w:tplc="120A625C">
      <w:start w:val="4"/>
      <w:numFmt w:val="bullet"/>
      <w:lvlText w:val="-"/>
      <w:lvlJc w:val="left"/>
      <w:pPr>
        <w:ind w:left="1080" w:hanging="360"/>
      </w:pPr>
      <w:rPr>
        <w:rFonts w:ascii="TH SarabunIT๙" w:eastAsia="TH SarabunPSK" w:hAnsi="TH SarabunIT๙" w:cs="TH SarabunIT๙" w:hint="default"/>
        <w:lang w:bidi="th-TH"/>
      </w:rPr>
    </w:lvl>
    <w:lvl w:ilvl="1" w:tplc="0409000F">
      <w:start w:val="1"/>
      <w:numFmt w:val="decimal"/>
      <w:lvlText w:val="%2."/>
      <w:lvlJc w:val="left"/>
      <w:pPr>
        <w:ind w:left="1800" w:hanging="360"/>
      </w:pPr>
      <w:rPr>
        <w:rFonts w:hint="default"/>
        <w:lang w:bidi="th-TH"/>
      </w:rPr>
    </w:lvl>
    <w:lvl w:ilvl="2" w:tplc="DAAC7D54">
      <w:start w:val="4"/>
      <w:numFmt w:val="bullet"/>
      <w:lvlText w:val="-"/>
      <w:lvlJc w:val="left"/>
      <w:pPr>
        <w:ind w:left="2520" w:hanging="360"/>
      </w:pPr>
      <w:rPr>
        <w:rFonts w:ascii="TH SarabunIT๙" w:eastAsia="TH SarabunPSK" w:hAnsi="TH SarabunIT๙" w:cs="TH SarabunIT๙" w:hint="default"/>
        <w:lang w:bidi="th-TH"/>
      </w:rPr>
    </w:lvl>
    <w:lvl w:ilvl="3" w:tplc="0409000F">
      <w:start w:val="1"/>
      <w:numFmt w:val="decimal"/>
      <w:lvlText w:val="%4."/>
      <w:lvlJc w:val="left"/>
      <w:pPr>
        <w:ind w:left="3196" w:hanging="360"/>
      </w:pPr>
      <w:rPr>
        <w:rFonts w:hint="default"/>
        <w:lang w:bidi="th-TH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2A8A1991"/>
    <w:multiLevelType w:val="hybridMultilevel"/>
    <w:tmpl w:val="32CC0EBE"/>
    <w:lvl w:ilvl="0" w:tplc="081C9F42">
      <w:start w:val="6"/>
      <w:numFmt w:val="bullet"/>
      <w:lvlText w:val="-"/>
      <w:lvlJc w:val="left"/>
      <w:pPr>
        <w:ind w:left="2472" w:hanging="360"/>
      </w:pPr>
      <w:rPr>
        <w:rFonts w:ascii="TH SarabunPSK" w:eastAsia="TH SarabunPSK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319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1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3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35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07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79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1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32" w:hanging="360"/>
      </w:pPr>
      <w:rPr>
        <w:rFonts w:ascii="Wingdings" w:hAnsi="Wingdings" w:hint="default"/>
      </w:rPr>
    </w:lvl>
  </w:abstractNum>
  <w:abstractNum w:abstractNumId="14" w15:restartNumberingAfterBreak="0">
    <w:nsid w:val="334B7A89"/>
    <w:multiLevelType w:val="hybridMultilevel"/>
    <w:tmpl w:val="1EDE91E8"/>
    <w:lvl w:ilvl="0" w:tplc="BC6AC110">
      <w:start w:val="3"/>
      <w:numFmt w:val="bullet"/>
      <w:lvlText w:val="-"/>
      <w:lvlJc w:val="left"/>
      <w:pPr>
        <w:ind w:left="1608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32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4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6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8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0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2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4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68" w:hanging="360"/>
      </w:pPr>
      <w:rPr>
        <w:rFonts w:ascii="Wingdings" w:hAnsi="Wingdings" w:hint="default"/>
      </w:rPr>
    </w:lvl>
  </w:abstractNum>
  <w:abstractNum w:abstractNumId="15" w15:restartNumberingAfterBreak="0">
    <w:nsid w:val="34EE5B37"/>
    <w:multiLevelType w:val="hybridMultilevel"/>
    <w:tmpl w:val="9ABCA296"/>
    <w:lvl w:ilvl="0" w:tplc="AF3C1114">
      <w:start w:val="2"/>
      <w:numFmt w:val="bullet"/>
      <w:lvlText w:val="-"/>
      <w:lvlJc w:val="left"/>
      <w:pPr>
        <w:ind w:left="2520" w:hanging="360"/>
      </w:pPr>
      <w:rPr>
        <w:rFonts w:ascii="Angsana New" w:eastAsia="Calibri" w:hAnsi="Angsana New" w:cs="Angsana New" w:hint="default"/>
        <w:sz w:val="30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6" w15:restartNumberingAfterBreak="0">
    <w:nsid w:val="351F32FC"/>
    <w:multiLevelType w:val="hybridMultilevel"/>
    <w:tmpl w:val="9CE69440"/>
    <w:lvl w:ilvl="0" w:tplc="5A409B6A">
      <w:start w:val="3"/>
      <w:numFmt w:val="decimal"/>
      <w:lvlText w:val="%1)"/>
      <w:lvlJc w:val="left"/>
      <w:pPr>
        <w:ind w:left="229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012" w:hanging="360"/>
      </w:pPr>
    </w:lvl>
    <w:lvl w:ilvl="2" w:tplc="0409001B" w:tentative="1">
      <w:start w:val="1"/>
      <w:numFmt w:val="lowerRoman"/>
      <w:lvlText w:val="%3."/>
      <w:lvlJc w:val="right"/>
      <w:pPr>
        <w:ind w:left="3732" w:hanging="180"/>
      </w:pPr>
    </w:lvl>
    <w:lvl w:ilvl="3" w:tplc="0409000F" w:tentative="1">
      <w:start w:val="1"/>
      <w:numFmt w:val="decimal"/>
      <w:lvlText w:val="%4."/>
      <w:lvlJc w:val="left"/>
      <w:pPr>
        <w:ind w:left="4452" w:hanging="360"/>
      </w:pPr>
    </w:lvl>
    <w:lvl w:ilvl="4" w:tplc="04090019" w:tentative="1">
      <w:start w:val="1"/>
      <w:numFmt w:val="lowerLetter"/>
      <w:lvlText w:val="%5."/>
      <w:lvlJc w:val="left"/>
      <w:pPr>
        <w:ind w:left="5172" w:hanging="360"/>
      </w:pPr>
    </w:lvl>
    <w:lvl w:ilvl="5" w:tplc="0409001B" w:tentative="1">
      <w:start w:val="1"/>
      <w:numFmt w:val="lowerRoman"/>
      <w:lvlText w:val="%6."/>
      <w:lvlJc w:val="right"/>
      <w:pPr>
        <w:ind w:left="5892" w:hanging="180"/>
      </w:pPr>
    </w:lvl>
    <w:lvl w:ilvl="6" w:tplc="0409000F" w:tentative="1">
      <w:start w:val="1"/>
      <w:numFmt w:val="decimal"/>
      <w:lvlText w:val="%7."/>
      <w:lvlJc w:val="left"/>
      <w:pPr>
        <w:ind w:left="6612" w:hanging="360"/>
      </w:pPr>
    </w:lvl>
    <w:lvl w:ilvl="7" w:tplc="04090019" w:tentative="1">
      <w:start w:val="1"/>
      <w:numFmt w:val="lowerLetter"/>
      <w:lvlText w:val="%8."/>
      <w:lvlJc w:val="left"/>
      <w:pPr>
        <w:ind w:left="7332" w:hanging="360"/>
      </w:pPr>
    </w:lvl>
    <w:lvl w:ilvl="8" w:tplc="0409001B" w:tentative="1">
      <w:start w:val="1"/>
      <w:numFmt w:val="lowerRoman"/>
      <w:lvlText w:val="%9."/>
      <w:lvlJc w:val="right"/>
      <w:pPr>
        <w:ind w:left="8052" w:hanging="180"/>
      </w:pPr>
    </w:lvl>
  </w:abstractNum>
  <w:abstractNum w:abstractNumId="17" w15:restartNumberingAfterBreak="0">
    <w:nsid w:val="47194AED"/>
    <w:multiLevelType w:val="multilevel"/>
    <w:tmpl w:val="0792DB12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56" w:hanging="360"/>
      </w:pPr>
      <w:rPr>
        <w:rFonts w:hint="default"/>
        <w:b/>
        <w:bCs/>
      </w:rPr>
    </w:lvl>
    <w:lvl w:ilvl="2">
      <w:start w:val="1"/>
      <w:numFmt w:val="decimal"/>
      <w:lvlText w:val="%1.%2.%3"/>
      <w:lvlJc w:val="left"/>
      <w:pPr>
        <w:ind w:left="211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08" w:hanging="720"/>
      </w:pPr>
      <w:rPr>
        <w:rFonts w:hint="default"/>
        <w:b w:val="0"/>
        <w:bCs w:val="0"/>
        <w:lang w:bidi="th-TH"/>
      </w:rPr>
    </w:lvl>
    <w:lvl w:ilvl="4">
      <w:start w:val="1"/>
      <w:numFmt w:val="decimal"/>
      <w:lvlText w:val="%1.%2.%3.%4.%5"/>
      <w:lvlJc w:val="left"/>
      <w:pPr>
        <w:ind w:left="386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5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1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31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368" w:hanging="1800"/>
      </w:pPr>
      <w:rPr>
        <w:rFonts w:hint="default"/>
      </w:rPr>
    </w:lvl>
  </w:abstractNum>
  <w:abstractNum w:abstractNumId="18" w15:restartNumberingAfterBreak="0">
    <w:nsid w:val="4B3501A6"/>
    <w:multiLevelType w:val="multilevel"/>
    <w:tmpl w:val="CF08062C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5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1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168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86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2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1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67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368" w:hanging="1800"/>
      </w:pPr>
      <w:rPr>
        <w:rFonts w:hint="default"/>
      </w:rPr>
    </w:lvl>
  </w:abstractNum>
  <w:abstractNum w:abstractNumId="19" w15:restartNumberingAfterBreak="0">
    <w:nsid w:val="4BCB7DC5"/>
    <w:multiLevelType w:val="hybridMultilevel"/>
    <w:tmpl w:val="69DEE052"/>
    <w:lvl w:ilvl="0" w:tplc="04090009">
      <w:start w:val="1"/>
      <w:numFmt w:val="bullet"/>
      <w:lvlText w:val=""/>
      <w:lvlJc w:val="left"/>
      <w:pPr>
        <w:ind w:left="643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20" w15:restartNumberingAfterBreak="0">
    <w:nsid w:val="4CD00F22"/>
    <w:multiLevelType w:val="hybridMultilevel"/>
    <w:tmpl w:val="69A07582"/>
    <w:lvl w:ilvl="0" w:tplc="04090011">
      <w:start w:val="1"/>
      <w:numFmt w:val="decimal"/>
      <w:lvlText w:val="%1)"/>
      <w:lvlJc w:val="left"/>
      <w:pPr>
        <w:ind w:left="2520" w:hanging="360"/>
      </w:p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1" w15:restartNumberingAfterBreak="0">
    <w:nsid w:val="4CDB3446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4D6611E2"/>
    <w:multiLevelType w:val="hybridMultilevel"/>
    <w:tmpl w:val="FC2A9BBC"/>
    <w:lvl w:ilvl="0" w:tplc="04090001">
      <w:start w:val="1"/>
      <w:numFmt w:val="bullet"/>
      <w:lvlText w:val=""/>
      <w:lvlJc w:val="left"/>
      <w:pPr>
        <w:ind w:left="144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6" w:hanging="360"/>
      </w:pPr>
      <w:rPr>
        <w:rFonts w:ascii="Wingdings" w:hAnsi="Wingdings" w:hint="default"/>
      </w:rPr>
    </w:lvl>
  </w:abstractNum>
  <w:abstractNum w:abstractNumId="23" w15:restartNumberingAfterBreak="0">
    <w:nsid w:val="508D784B"/>
    <w:multiLevelType w:val="hybridMultilevel"/>
    <w:tmpl w:val="6B66BDFA"/>
    <w:lvl w:ilvl="0" w:tplc="0409000D">
      <w:start w:val="1"/>
      <w:numFmt w:val="bullet"/>
      <w:lvlText w:val=""/>
      <w:lvlJc w:val="left"/>
      <w:pPr>
        <w:ind w:left="1601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32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4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6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8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0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2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4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61" w:hanging="360"/>
      </w:pPr>
      <w:rPr>
        <w:rFonts w:ascii="Wingdings" w:hAnsi="Wingdings" w:hint="default"/>
      </w:rPr>
    </w:lvl>
  </w:abstractNum>
  <w:abstractNum w:abstractNumId="24" w15:restartNumberingAfterBreak="0">
    <w:nsid w:val="5438413A"/>
    <w:multiLevelType w:val="hybridMultilevel"/>
    <w:tmpl w:val="3D7081AA"/>
    <w:lvl w:ilvl="0" w:tplc="B9AEDE8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03AF0B2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AECFC86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838C50E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E0EB024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04EBF18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17814C2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F48C9A4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97CF432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F691566"/>
    <w:multiLevelType w:val="hybridMultilevel"/>
    <w:tmpl w:val="093A3630"/>
    <w:lvl w:ilvl="0" w:tplc="675A597C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0F">
      <w:start w:val="1"/>
      <w:numFmt w:val="decimal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6" w15:restartNumberingAfterBreak="0">
    <w:nsid w:val="69A07C83"/>
    <w:multiLevelType w:val="hybridMultilevel"/>
    <w:tmpl w:val="46A48ED0"/>
    <w:lvl w:ilvl="0" w:tplc="752A4C5E">
      <w:start w:val="4"/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A0E73DF"/>
    <w:multiLevelType w:val="multilevel"/>
    <w:tmpl w:val="F9E8FB6A"/>
    <w:lvl w:ilvl="0">
      <w:start w:val="4"/>
      <w:numFmt w:val="decimal"/>
      <w:lvlText w:val="%1."/>
      <w:lvlJc w:val="left"/>
      <w:pPr>
        <w:ind w:left="78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396" w:hanging="660"/>
      </w:pPr>
      <w:rPr>
        <w:rFonts w:hint="default"/>
        <w:b/>
      </w:rPr>
    </w:lvl>
    <w:lvl w:ilvl="2">
      <w:start w:val="3"/>
      <w:numFmt w:val="decimal"/>
      <w:isLgl/>
      <w:lvlText w:val="%1.%2.%3"/>
      <w:lvlJc w:val="left"/>
      <w:pPr>
        <w:ind w:left="1772" w:hanging="720"/>
      </w:pPr>
      <w:rPr>
        <w:rFonts w:hint="default"/>
        <w:b/>
      </w:rPr>
    </w:lvl>
    <w:lvl w:ilvl="3">
      <w:start w:val="3"/>
      <w:numFmt w:val="decimal"/>
      <w:isLgl/>
      <w:lvlText w:val="%1.%2.%3.%4"/>
      <w:lvlJc w:val="left"/>
      <w:pPr>
        <w:ind w:left="2088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2764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3080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3756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4072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4748" w:hanging="1800"/>
      </w:pPr>
      <w:rPr>
        <w:rFonts w:hint="default"/>
        <w:b/>
      </w:rPr>
    </w:lvl>
  </w:abstractNum>
  <w:abstractNum w:abstractNumId="28" w15:restartNumberingAfterBreak="0">
    <w:nsid w:val="798D588E"/>
    <w:multiLevelType w:val="hybridMultilevel"/>
    <w:tmpl w:val="23E8CF50"/>
    <w:lvl w:ilvl="0" w:tplc="0409000F">
      <w:start w:val="1"/>
      <w:numFmt w:val="decimal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9" w15:restartNumberingAfterBreak="0">
    <w:nsid w:val="79CA1EDF"/>
    <w:multiLevelType w:val="hybridMultilevel"/>
    <w:tmpl w:val="B2E21548"/>
    <w:lvl w:ilvl="0" w:tplc="33303E9E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30" w15:restartNumberingAfterBreak="0">
    <w:nsid w:val="7A27784A"/>
    <w:multiLevelType w:val="hybridMultilevel"/>
    <w:tmpl w:val="2522D710"/>
    <w:lvl w:ilvl="0" w:tplc="33303E9E">
      <w:start w:val="1"/>
      <w:numFmt w:val="decimal"/>
      <w:lvlText w:val="%1."/>
      <w:lvlJc w:val="left"/>
      <w:pPr>
        <w:ind w:left="46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31" w15:restartNumberingAfterBreak="0">
    <w:nsid w:val="7E0904A6"/>
    <w:multiLevelType w:val="hybridMultilevel"/>
    <w:tmpl w:val="114E5F16"/>
    <w:lvl w:ilvl="0" w:tplc="04090011">
      <w:start w:val="1"/>
      <w:numFmt w:val="decimal"/>
      <w:lvlText w:val="%1)"/>
      <w:lvlJc w:val="left"/>
      <w:pPr>
        <w:ind w:left="2520" w:hanging="360"/>
      </w:p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32" w15:restartNumberingAfterBreak="0">
    <w:nsid w:val="7E85103F"/>
    <w:multiLevelType w:val="multilevel"/>
    <w:tmpl w:val="D34C9C00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num w:numId="1" w16cid:durableId="1929654110">
    <w:abstractNumId w:val="12"/>
  </w:num>
  <w:num w:numId="2" w16cid:durableId="144056563">
    <w:abstractNumId w:val="11"/>
  </w:num>
  <w:num w:numId="3" w16cid:durableId="912620626">
    <w:abstractNumId w:val="20"/>
  </w:num>
  <w:num w:numId="4" w16cid:durableId="759759666">
    <w:abstractNumId w:val="10"/>
  </w:num>
  <w:num w:numId="5" w16cid:durableId="277297631">
    <w:abstractNumId w:val="29"/>
  </w:num>
  <w:num w:numId="6" w16cid:durableId="1076317568">
    <w:abstractNumId w:val="30"/>
  </w:num>
  <w:num w:numId="7" w16cid:durableId="1651639504">
    <w:abstractNumId w:val="2"/>
  </w:num>
  <w:num w:numId="8" w16cid:durableId="854346418">
    <w:abstractNumId w:val="31"/>
  </w:num>
  <w:num w:numId="9" w16cid:durableId="240916420">
    <w:abstractNumId w:val="26"/>
  </w:num>
  <w:num w:numId="10" w16cid:durableId="1072894093">
    <w:abstractNumId w:val="32"/>
  </w:num>
  <w:num w:numId="11" w16cid:durableId="300810809">
    <w:abstractNumId w:val="7"/>
  </w:num>
  <w:num w:numId="12" w16cid:durableId="986586647">
    <w:abstractNumId w:val="3"/>
  </w:num>
  <w:num w:numId="13" w16cid:durableId="842091854">
    <w:abstractNumId w:val="14"/>
  </w:num>
  <w:num w:numId="14" w16cid:durableId="2128967880">
    <w:abstractNumId w:val="1"/>
  </w:num>
  <w:num w:numId="15" w16cid:durableId="1325432808">
    <w:abstractNumId w:val="9"/>
  </w:num>
  <w:num w:numId="16" w16cid:durableId="1078478017">
    <w:abstractNumId w:val="24"/>
  </w:num>
  <w:num w:numId="17" w16cid:durableId="1366754580">
    <w:abstractNumId w:val="5"/>
  </w:num>
  <w:num w:numId="18" w16cid:durableId="775250019">
    <w:abstractNumId w:val="28"/>
  </w:num>
  <w:num w:numId="19" w16cid:durableId="1645355178">
    <w:abstractNumId w:val="21"/>
  </w:num>
  <w:num w:numId="20" w16cid:durableId="1327124430">
    <w:abstractNumId w:val="17"/>
  </w:num>
  <w:num w:numId="21" w16cid:durableId="302514468">
    <w:abstractNumId w:val="6"/>
  </w:num>
  <w:num w:numId="22" w16cid:durableId="2098744236">
    <w:abstractNumId w:val="4"/>
  </w:num>
  <w:num w:numId="23" w16cid:durableId="1246838892">
    <w:abstractNumId w:val="0"/>
  </w:num>
  <w:num w:numId="24" w16cid:durableId="1373463339">
    <w:abstractNumId w:val="25"/>
  </w:num>
  <w:num w:numId="25" w16cid:durableId="1422607203">
    <w:abstractNumId w:val="8"/>
  </w:num>
  <w:num w:numId="26" w16cid:durableId="1909605947">
    <w:abstractNumId w:val="19"/>
  </w:num>
  <w:num w:numId="27" w16cid:durableId="2057048606">
    <w:abstractNumId w:val="23"/>
  </w:num>
  <w:num w:numId="28" w16cid:durableId="1297488576">
    <w:abstractNumId w:val="22"/>
  </w:num>
  <w:num w:numId="29" w16cid:durableId="1773469779">
    <w:abstractNumId w:val="15"/>
  </w:num>
  <w:num w:numId="30" w16cid:durableId="1549144922">
    <w:abstractNumId w:val="27"/>
  </w:num>
  <w:num w:numId="31" w16cid:durableId="1676879698">
    <w:abstractNumId w:val="16"/>
  </w:num>
  <w:num w:numId="32" w16cid:durableId="457383010">
    <w:abstractNumId w:val="18"/>
  </w:num>
  <w:num w:numId="33" w16cid:durableId="1890219379">
    <w:abstractNumId w:val="13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E78D4"/>
    <w:rsid w:val="000009EB"/>
    <w:rsid w:val="000019C5"/>
    <w:rsid w:val="00004824"/>
    <w:rsid w:val="00004963"/>
    <w:rsid w:val="000053A4"/>
    <w:rsid w:val="00010654"/>
    <w:rsid w:val="00013766"/>
    <w:rsid w:val="00016150"/>
    <w:rsid w:val="000237B7"/>
    <w:rsid w:val="000258B8"/>
    <w:rsid w:val="000354E4"/>
    <w:rsid w:val="0003689B"/>
    <w:rsid w:val="000374CF"/>
    <w:rsid w:val="00041361"/>
    <w:rsid w:val="00042616"/>
    <w:rsid w:val="000431D2"/>
    <w:rsid w:val="00044A66"/>
    <w:rsid w:val="0004638A"/>
    <w:rsid w:val="000466BE"/>
    <w:rsid w:val="0005052B"/>
    <w:rsid w:val="000510FE"/>
    <w:rsid w:val="00051D6A"/>
    <w:rsid w:val="000542A1"/>
    <w:rsid w:val="000545FA"/>
    <w:rsid w:val="000551A7"/>
    <w:rsid w:val="000563F6"/>
    <w:rsid w:val="00064CA5"/>
    <w:rsid w:val="00065BE8"/>
    <w:rsid w:val="00065F9F"/>
    <w:rsid w:val="0006775E"/>
    <w:rsid w:val="000714CF"/>
    <w:rsid w:val="00071FF6"/>
    <w:rsid w:val="00072225"/>
    <w:rsid w:val="00072732"/>
    <w:rsid w:val="00074033"/>
    <w:rsid w:val="0007474E"/>
    <w:rsid w:val="00074A31"/>
    <w:rsid w:val="00075B36"/>
    <w:rsid w:val="0007752B"/>
    <w:rsid w:val="00080E22"/>
    <w:rsid w:val="00083DF3"/>
    <w:rsid w:val="00086832"/>
    <w:rsid w:val="00086CA7"/>
    <w:rsid w:val="00086EAD"/>
    <w:rsid w:val="000876C1"/>
    <w:rsid w:val="00090BCA"/>
    <w:rsid w:val="000912C9"/>
    <w:rsid w:val="0009395D"/>
    <w:rsid w:val="0009442A"/>
    <w:rsid w:val="00094C90"/>
    <w:rsid w:val="00094FA5"/>
    <w:rsid w:val="00097DCD"/>
    <w:rsid w:val="000A0557"/>
    <w:rsid w:val="000A1714"/>
    <w:rsid w:val="000B125D"/>
    <w:rsid w:val="000B20CF"/>
    <w:rsid w:val="000B3D5D"/>
    <w:rsid w:val="000C4803"/>
    <w:rsid w:val="000C6FE6"/>
    <w:rsid w:val="000D1A18"/>
    <w:rsid w:val="000D1EF2"/>
    <w:rsid w:val="000E0088"/>
    <w:rsid w:val="000E17BD"/>
    <w:rsid w:val="000E705A"/>
    <w:rsid w:val="000F0DDB"/>
    <w:rsid w:val="000F1A5D"/>
    <w:rsid w:val="000F3B6D"/>
    <w:rsid w:val="000F4D0B"/>
    <w:rsid w:val="000F5679"/>
    <w:rsid w:val="000F6F19"/>
    <w:rsid w:val="000F7310"/>
    <w:rsid w:val="0010035A"/>
    <w:rsid w:val="00103049"/>
    <w:rsid w:val="00103281"/>
    <w:rsid w:val="00104533"/>
    <w:rsid w:val="001105A6"/>
    <w:rsid w:val="00110939"/>
    <w:rsid w:val="00111908"/>
    <w:rsid w:val="00112A2D"/>
    <w:rsid w:val="0011483B"/>
    <w:rsid w:val="001151D3"/>
    <w:rsid w:val="0011668B"/>
    <w:rsid w:val="00116A30"/>
    <w:rsid w:val="00117175"/>
    <w:rsid w:val="00117FE9"/>
    <w:rsid w:val="00120317"/>
    <w:rsid w:val="001230E2"/>
    <w:rsid w:val="001234FE"/>
    <w:rsid w:val="0012409B"/>
    <w:rsid w:val="00124324"/>
    <w:rsid w:val="00124A5E"/>
    <w:rsid w:val="001257C2"/>
    <w:rsid w:val="00130432"/>
    <w:rsid w:val="0013067B"/>
    <w:rsid w:val="00130C5E"/>
    <w:rsid w:val="00132DD7"/>
    <w:rsid w:val="0013393B"/>
    <w:rsid w:val="00133B5F"/>
    <w:rsid w:val="00133C26"/>
    <w:rsid w:val="00135412"/>
    <w:rsid w:val="00141312"/>
    <w:rsid w:val="001416F2"/>
    <w:rsid w:val="001420DF"/>
    <w:rsid w:val="00146115"/>
    <w:rsid w:val="00150682"/>
    <w:rsid w:val="00150A24"/>
    <w:rsid w:val="00150F09"/>
    <w:rsid w:val="00152650"/>
    <w:rsid w:val="001527EF"/>
    <w:rsid w:val="001538FC"/>
    <w:rsid w:val="001546CE"/>
    <w:rsid w:val="00160253"/>
    <w:rsid w:val="001626F4"/>
    <w:rsid w:val="00162871"/>
    <w:rsid w:val="00163771"/>
    <w:rsid w:val="001637A5"/>
    <w:rsid w:val="00166E3B"/>
    <w:rsid w:val="00170CC0"/>
    <w:rsid w:val="00172EDC"/>
    <w:rsid w:val="00173B82"/>
    <w:rsid w:val="00173BCD"/>
    <w:rsid w:val="00174AD1"/>
    <w:rsid w:val="001751AF"/>
    <w:rsid w:val="00175B9C"/>
    <w:rsid w:val="00182881"/>
    <w:rsid w:val="001831A9"/>
    <w:rsid w:val="0018340B"/>
    <w:rsid w:val="001841FC"/>
    <w:rsid w:val="001869D3"/>
    <w:rsid w:val="001918D9"/>
    <w:rsid w:val="00191A4E"/>
    <w:rsid w:val="001921DD"/>
    <w:rsid w:val="00192504"/>
    <w:rsid w:val="00192CCB"/>
    <w:rsid w:val="00193146"/>
    <w:rsid w:val="00193F3B"/>
    <w:rsid w:val="00195C34"/>
    <w:rsid w:val="001960CF"/>
    <w:rsid w:val="0019729E"/>
    <w:rsid w:val="001977CA"/>
    <w:rsid w:val="001A290B"/>
    <w:rsid w:val="001A2A2A"/>
    <w:rsid w:val="001A5D14"/>
    <w:rsid w:val="001A653F"/>
    <w:rsid w:val="001A7F88"/>
    <w:rsid w:val="001B2B5B"/>
    <w:rsid w:val="001B3435"/>
    <w:rsid w:val="001B43C6"/>
    <w:rsid w:val="001B5DFA"/>
    <w:rsid w:val="001B6690"/>
    <w:rsid w:val="001B7DD0"/>
    <w:rsid w:val="001C228B"/>
    <w:rsid w:val="001C30D3"/>
    <w:rsid w:val="001D0D46"/>
    <w:rsid w:val="001D0EB8"/>
    <w:rsid w:val="001D100B"/>
    <w:rsid w:val="001D172C"/>
    <w:rsid w:val="001D40F4"/>
    <w:rsid w:val="001D6972"/>
    <w:rsid w:val="001E0B67"/>
    <w:rsid w:val="001E3F7A"/>
    <w:rsid w:val="001E585E"/>
    <w:rsid w:val="001E6C69"/>
    <w:rsid w:val="001E7565"/>
    <w:rsid w:val="001E7815"/>
    <w:rsid w:val="001F053A"/>
    <w:rsid w:val="001F1BBC"/>
    <w:rsid w:val="001F2C44"/>
    <w:rsid w:val="001F3900"/>
    <w:rsid w:val="001F4EA4"/>
    <w:rsid w:val="001F5700"/>
    <w:rsid w:val="001F5741"/>
    <w:rsid w:val="001F7E98"/>
    <w:rsid w:val="002015E4"/>
    <w:rsid w:val="00206A12"/>
    <w:rsid w:val="00210C48"/>
    <w:rsid w:val="00212065"/>
    <w:rsid w:val="00212160"/>
    <w:rsid w:val="00213228"/>
    <w:rsid w:val="002140AA"/>
    <w:rsid w:val="00214CB5"/>
    <w:rsid w:val="0021546A"/>
    <w:rsid w:val="00217F79"/>
    <w:rsid w:val="00217FCA"/>
    <w:rsid w:val="002213EF"/>
    <w:rsid w:val="00226625"/>
    <w:rsid w:val="0022671D"/>
    <w:rsid w:val="0023211D"/>
    <w:rsid w:val="00232BAC"/>
    <w:rsid w:val="0023329B"/>
    <w:rsid w:val="002356E8"/>
    <w:rsid w:val="00237F48"/>
    <w:rsid w:val="002400CA"/>
    <w:rsid w:val="002400F3"/>
    <w:rsid w:val="00241CAD"/>
    <w:rsid w:val="002421E7"/>
    <w:rsid w:val="00242A6A"/>
    <w:rsid w:val="00242FCB"/>
    <w:rsid w:val="00243B33"/>
    <w:rsid w:val="00243EF0"/>
    <w:rsid w:val="00246837"/>
    <w:rsid w:val="00246B4D"/>
    <w:rsid w:val="00247491"/>
    <w:rsid w:val="00250F64"/>
    <w:rsid w:val="00252068"/>
    <w:rsid w:val="002540BE"/>
    <w:rsid w:val="0025443F"/>
    <w:rsid w:val="00260710"/>
    <w:rsid w:val="00261B5A"/>
    <w:rsid w:val="002624CA"/>
    <w:rsid w:val="00263131"/>
    <w:rsid w:val="0027036A"/>
    <w:rsid w:val="00271AA6"/>
    <w:rsid w:val="0027478C"/>
    <w:rsid w:val="002757AA"/>
    <w:rsid w:val="00275F23"/>
    <w:rsid w:val="00277C71"/>
    <w:rsid w:val="00277D82"/>
    <w:rsid w:val="002819D2"/>
    <w:rsid w:val="00282BB4"/>
    <w:rsid w:val="00283750"/>
    <w:rsid w:val="00285D0F"/>
    <w:rsid w:val="0029043F"/>
    <w:rsid w:val="0029310E"/>
    <w:rsid w:val="002937F0"/>
    <w:rsid w:val="00294BAF"/>
    <w:rsid w:val="002969D9"/>
    <w:rsid w:val="00297AB3"/>
    <w:rsid w:val="002A087D"/>
    <w:rsid w:val="002A11D9"/>
    <w:rsid w:val="002A47F9"/>
    <w:rsid w:val="002A6976"/>
    <w:rsid w:val="002A6B8F"/>
    <w:rsid w:val="002A6BCF"/>
    <w:rsid w:val="002B3CD5"/>
    <w:rsid w:val="002B3EB9"/>
    <w:rsid w:val="002B6F07"/>
    <w:rsid w:val="002B7638"/>
    <w:rsid w:val="002C0D1F"/>
    <w:rsid w:val="002C2354"/>
    <w:rsid w:val="002C2CA0"/>
    <w:rsid w:val="002C36D2"/>
    <w:rsid w:val="002C4F4C"/>
    <w:rsid w:val="002C5B36"/>
    <w:rsid w:val="002C7D43"/>
    <w:rsid w:val="002D02DD"/>
    <w:rsid w:val="002D2BE2"/>
    <w:rsid w:val="002D5565"/>
    <w:rsid w:val="002D57ED"/>
    <w:rsid w:val="002D5E2E"/>
    <w:rsid w:val="002D794A"/>
    <w:rsid w:val="002E2F34"/>
    <w:rsid w:val="002E5D2A"/>
    <w:rsid w:val="002E75F7"/>
    <w:rsid w:val="002F06DB"/>
    <w:rsid w:val="002F2884"/>
    <w:rsid w:val="002F62EE"/>
    <w:rsid w:val="002F6A8A"/>
    <w:rsid w:val="002F791A"/>
    <w:rsid w:val="00300DBC"/>
    <w:rsid w:val="00301C89"/>
    <w:rsid w:val="00302112"/>
    <w:rsid w:val="0030411D"/>
    <w:rsid w:val="003061E2"/>
    <w:rsid w:val="00307184"/>
    <w:rsid w:val="00314E70"/>
    <w:rsid w:val="00317BD5"/>
    <w:rsid w:val="00320087"/>
    <w:rsid w:val="003275FC"/>
    <w:rsid w:val="00330249"/>
    <w:rsid w:val="00331150"/>
    <w:rsid w:val="00332AA4"/>
    <w:rsid w:val="00332EF6"/>
    <w:rsid w:val="00334847"/>
    <w:rsid w:val="003351C3"/>
    <w:rsid w:val="00336DF2"/>
    <w:rsid w:val="0033753C"/>
    <w:rsid w:val="00337D02"/>
    <w:rsid w:val="00340572"/>
    <w:rsid w:val="00340A5B"/>
    <w:rsid w:val="00350465"/>
    <w:rsid w:val="0035182A"/>
    <w:rsid w:val="00351AF5"/>
    <w:rsid w:val="00353239"/>
    <w:rsid w:val="00353A85"/>
    <w:rsid w:val="003554EB"/>
    <w:rsid w:val="00355FC4"/>
    <w:rsid w:val="003571D3"/>
    <w:rsid w:val="0035749B"/>
    <w:rsid w:val="00361BEA"/>
    <w:rsid w:val="00361D91"/>
    <w:rsid w:val="0036287D"/>
    <w:rsid w:val="00363BBB"/>
    <w:rsid w:val="0036710D"/>
    <w:rsid w:val="003675DE"/>
    <w:rsid w:val="00367918"/>
    <w:rsid w:val="003713DB"/>
    <w:rsid w:val="00371A85"/>
    <w:rsid w:val="0037604C"/>
    <w:rsid w:val="00376B71"/>
    <w:rsid w:val="00376DB7"/>
    <w:rsid w:val="0038182A"/>
    <w:rsid w:val="003819DE"/>
    <w:rsid w:val="00386329"/>
    <w:rsid w:val="00386385"/>
    <w:rsid w:val="00386E7F"/>
    <w:rsid w:val="00390FA8"/>
    <w:rsid w:val="00392616"/>
    <w:rsid w:val="0039394D"/>
    <w:rsid w:val="00395457"/>
    <w:rsid w:val="00395A32"/>
    <w:rsid w:val="00396964"/>
    <w:rsid w:val="003970BE"/>
    <w:rsid w:val="003A016D"/>
    <w:rsid w:val="003A0E12"/>
    <w:rsid w:val="003A2A58"/>
    <w:rsid w:val="003A33C0"/>
    <w:rsid w:val="003A4379"/>
    <w:rsid w:val="003A485F"/>
    <w:rsid w:val="003A519A"/>
    <w:rsid w:val="003B00C6"/>
    <w:rsid w:val="003B0A20"/>
    <w:rsid w:val="003B1979"/>
    <w:rsid w:val="003B2399"/>
    <w:rsid w:val="003B51B5"/>
    <w:rsid w:val="003B5AAF"/>
    <w:rsid w:val="003B64B6"/>
    <w:rsid w:val="003B7860"/>
    <w:rsid w:val="003C039C"/>
    <w:rsid w:val="003C2475"/>
    <w:rsid w:val="003C4D27"/>
    <w:rsid w:val="003D2CC8"/>
    <w:rsid w:val="003D633A"/>
    <w:rsid w:val="003D6417"/>
    <w:rsid w:val="003D7ECE"/>
    <w:rsid w:val="003E1770"/>
    <w:rsid w:val="003E1B2D"/>
    <w:rsid w:val="003E1FF6"/>
    <w:rsid w:val="003E220F"/>
    <w:rsid w:val="003E3B70"/>
    <w:rsid w:val="003E539C"/>
    <w:rsid w:val="003E7D8B"/>
    <w:rsid w:val="003F5CB7"/>
    <w:rsid w:val="003F6A12"/>
    <w:rsid w:val="003F6B1F"/>
    <w:rsid w:val="003F6DCB"/>
    <w:rsid w:val="003F7AC3"/>
    <w:rsid w:val="00404156"/>
    <w:rsid w:val="00404867"/>
    <w:rsid w:val="00406B5A"/>
    <w:rsid w:val="00407620"/>
    <w:rsid w:val="00407B19"/>
    <w:rsid w:val="00411073"/>
    <w:rsid w:val="00411B68"/>
    <w:rsid w:val="004133CD"/>
    <w:rsid w:val="00416E76"/>
    <w:rsid w:val="004229A4"/>
    <w:rsid w:val="00423768"/>
    <w:rsid w:val="00427A8D"/>
    <w:rsid w:val="00431B83"/>
    <w:rsid w:val="00432D7D"/>
    <w:rsid w:val="00433537"/>
    <w:rsid w:val="00435E8B"/>
    <w:rsid w:val="00435F01"/>
    <w:rsid w:val="004401E8"/>
    <w:rsid w:val="004407D3"/>
    <w:rsid w:val="0044212B"/>
    <w:rsid w:val="00442248"/>
    <w:rsid w:val="00442D9D"/>
    <w:rsid w:val="00442DE8"/>
    <w:rsid w:val="00442E44"/>
    <w:rsid w:val="00445209"/>
    <w:rsid w:val="004456D0"/>
    <w:rsid w:val="004467A6"/>
    <w:rsid w:val="004467B6"/>
    <w:rsid w:val="00456DC8"/>
    <w:rsid w:val="00461ADE"/>
    <w:rsid w:val="00461B4C"/>
    <w:rsid w:val="00462BF1"/>
    <w:rsid w:val="00462D62"/>
    <w:rsid w:val="004641A8"/>
    <w:rsid w:val="0047123A"/>
    <w:rsid w:val="00471287"/>
    <w:rsid w:val="0048129F"/>
    <w:rsid w:val="00482DD8"/>
    <w:rsid w:val="00483061"/>
    <w:rsid w:val="00484122"/>
    <w:rsid w:val="00487384"/>
    <w:rsid w:val="004905F9"/>
    <w:rsid w:val="004915FE"/>
    <w:rsid w:val="0049436B"/>
    <w:rsid w:val="00494816"/>
    <w:rsid w:val="004A0051"/>
    <w:rsid w:val="004A2FC2"/>
    <w:rsid w:val="004A40AB"/>
    <w:rsid w:val="004C14A8"/>
    <w:rsid w:val="004C4F58"/>
    <w:rsid w:val="004D07FB"/>
    <w:rsid w:val="004D16A8"/>
    <w:rsid w:val="004D2DB6"/>
    <w:rsid w:val="004D573C"/>
    <w:rsid w:val="004E23CC"/>
    <w:rsid w:val="004E313F"/>
    <w:rsid w:val="004E3873"/>
    <w:rsid w:val="004E42CA"/>
    <w:rsid w:val="004E4F82"/>
    <w:rsid w:val="004F34ED"/>
    <w:rsid w:val="004F4102"/>
    <w:rsid w:val="004F437D"/>
    <w:rsid w:val="004F4580"/>
    <w:rsid w:val="004F4723"/>
    <w:rsid w:val="004F6A5D"/>
    <w:rsid w:val="004F6B25"/>
    <w:rsid w:val="005043B7"/>
    <w:rsid w:val="005053B6"/>
    <w:rsid w:val="00505884"/>
    <w:rsid w:val="00507BC3"/>
    <w:rsid w:val="0051072E"/>
    <w:rsid w:val="0051081D"/>
    <w:rsid w:val="00510ABC"/>
    <w:rsid w:val="005136FA"/>
    <w:rsid w:val="00515282"/>
    <w:rsid w:val="005203F2"/>
    <w:rsid w:val="00523339"/>
    <w:rsid w:val="00523D2E"/>
    <w:rsid w:val="005256D3"/>
    <w:rsid w:val="00527516"/>
    <w:rsid w:val="00531A28"/>
    <w:rsid w:val="00533599"/>
    <w:rsid w:val="00533C8B"/>
    <w:rsid w:val="00535178"/>
    <w:rsid w:val="005357E0"/>
    <w:rsid w:val="005405D5"/>
    <w:rsid w:val="005419A6"/>
    <w:rsid w:val="005419F3"/>
    <w:rsid w:val="00542D94"/>
    <w:rsid w:val="00545C87"/>
    <w:rsid w:val="00545DDB"/>
    <w:rsid w:val="005461DA"/>
    <w:rsid w:val="005513E3"/>
    <w:rsid w:val="0055259B"/>
    <w:rsid w:val="005543D7"/>
    <w:rsid w:val="00554707"/>
    <w:rsid w:val="00557A8A"/>
    <w:rsid w:val="00557FBB"/>
    <w:rsid w:val="00561BEE"/>
    <w:rsid w:val="00566539"/>
    <w:rsid w:val="00567AFA"/>
    <w:rsid w:val="00567ED7"/>
    <w:rsid w:val="00570A2B"/>
    <w:rsid w:val="00570C7A"/>
    <w:rsid w:val="00570ED6"/>
    <w:rsid w:val="00571CF3"/>
    <w:rsid w:val="005724CC"/>
    <w:rsid w:val="00576936"/>
    <w:rsid w:val="00580550"/>
    <w:rsid w:val="005808E2"/>
    <w:rsid w:val="005812E0"/>
    <w:rsid w:val="0058170C"/>
    <w:rsid w:val="0058240B"/>
    <w:rsid w:val="0058466C"/>
    <w:rsid w:val="00584CC4"/>
    <w:rsid w:val="00585089"/>
    <w:rsid w:val="0058622B"/>
    <w:rsid w:val="005862C8"/>
    <w:rsid w:val="00586F51"/>
    <w:rsid w:val="00591149"/>
    <w:rsid w:val="005923E5"/>
    <w:rsid w:val="00596858"/>
    <w:rsid w:val="00596874"/>
    <w:rsid w:val="00596E06"/>
    <w:rsid w:val="00597E68"/>
    <w:rsid w:val="005A6497"/>
    <w:rsid w:val="005A6C26"/>
    <w:rsid w:val="005B16ED"/>
    <w:rsid w:val="005B410D"/>
    <w:rsid w:val="005B6E93"/>
    <w:rsid w:val="005C07C4"/>
    <w:rsid w:val="005C16A7"/>
    <w:rsid w:val="005C2288"/>
    <w:rsid w:val="005C600C"/>
    <w:rsid w:val="005C652E"/>
    <w:rsid w:val="005C6FF5"/>
    <w:rsid w:val="005D0D3F"/>
    <w:rsid w:val="005D1C6B"/>
    <w:rsid w:val="005D1F1A"/>
    <w:rsid w:val="005D367D"/>
    <w:rsid w:val="005D3D72"/>
    <w:rsid w:val="005D5C5C"/>
    <w:rsid w:val="005D68FD"/>
    <w:rsid w:val="005D7E08"/>
    <w:rsid w:val="005E02AC"/>
    <w:rsid w:val="005E202F"/>
    <w:rsid w:val="005E5933"/>
    <w:rsid w:val="005E59E6"/>
    <w:rsid w:val="005E7F1E"/>
    <w:rsid w:val="005F3184"/>
    <w:rsid w:val="005F3D54"/>
    <w:rsid w:val="005F7BDA"/>
    <w:rsid w:val="0060439D"/>
    <w:rsid w:val="00604B5E"/>
    <w:rsid w:val="00604F2E"/>
    <w:rsid w:val="00610948"/>
    <w:rsid w:val="00612002"/>
    <w:rsid w:val="00613EE4"/>
    <w:rsid w:val="00614303"/>
    <w:rsid w:val="006156B3"/>
    <w:rsid w:val="00615D62"/>
    <w:rsid w:val="006168AA"/>
    <w:rsid w:val="00621455"/>
    <w:rsid w:val="00622404"/>
    <w:rsid w:val="006267EF"/>
    <w:rsid w:val="00626AA5"/>
    <w:rsid w:val="00626BCA"/>
    <w:rsid w:val="00640DFB"/>
    <w:rsid w:val="006419AB"/>
    <w:rsid w:val="00642BA1"/>
    <w:rsid w:val="006455BC"/>
    <w:rsid w:val="00651678"/>
    <w:rsid w:val="00651717"/>
    <w:rsid w:val="0065316A"/>
    <w:rsid w:val="00654617"/>
    <w:rsid w:val="006551FD"/>
    <w:rsid w:val="006555AC"/>
    <w:rsid w:val="0065744B"/>
    <w:rsid w:val="00660152"/>
    <w:rsid w:val="00662306"/>
    <w:rsid w:val="00664013"/>
    <w:rsid w:val="00664CA9"/>
    <w:rsid w:val="00665DF3"/>
    <w:rsid w:val="0066672A"/>
    <w:rsid w:val="00667660"/>
    <w:rsid w:val="006706FD"/>
    <w:rsid w:val="00672FC7"/>
    <w:rsid w:val="00674B28"/>
    <w:rsid w:val="0067564E"/>
    <w:rsid w:val="00675B90"/>
    <w:rsid w:val="0068201E"/>
    <w:rsid w:val="006826B8"/>
    <w:rsid w:val="006836E6"/>
    <w:rsid w:val="006860C0"/>
    <w:rsid w:val="0068628D"/>
    <w:rsid w:val="0069123D"/>
    <w:rsid w:val="006935B0"/>
    <w:rsid w:val="00693E7B"/>
    <w:rsid w:val="00693F39"/>
    <w:rsid w:val="00694A7E"/>
    <w:rsid w:val="006954CD"/>
    <w:rsid w:val="006A053C"/>
    <w:rsid w:val="006A0A53"/>
    <w:rsid w:val="006A1636"/>
    <w:rsid w:val="006A3680"/>
    <w:rsid w:val="006A376A"/>
    <w:rsid w:val="006A3C00"/>
    <w:rsid w:val="006A7C0E"/>
    <w:rsid w:val="006B273E"/>
    <w:rsid w:val="006C08B9"/>
    <w:rsid w:val="006C0FFA"/>
    <w:rsid w:val="006C1D03"/>
    <w:rsid w:val="006C3D63"/>
    <w:rsid w:val="006C4C91"/>
    <w:rsid w:val="006C667E"/>
    <w:rsid w:val="006C6F70"/>
    <w:rsid w:val="006D12F0"/>
    <w:rsid w:val="006D4784"/>
    <w:rsid w:val="006D502C"/>
    <w:rsid w:val="006E0B6D"/>
    <w:rsid w:val="006E19FD"/>
    <w:rsid w:val="006E1F72"/>
    <w:rsid w:val="006E2504"/>
    <w:rsid w:val="006E2F06"/>
    <w:rsid w:val="006E3B91"/>
    <w:rsid w:val="006E3B9F"/>
    <w:rsid w:val="006E5082"/>
    <w:rsid w:val="006E5101"/>
    <w:rsid w:val="006F0954"/>
    <w:rsid w:val="006F3A89"/>
    <w:rsid w:val="006F3D2F"/>
    <w:rsid w:val="006F424A"/>
    <w:rsid w:val="006F67F2"/>
    <w:rsid w:val="007003BC"/>
    <w:rsid w:val="00701636"/>
    <w:rsid w:val="0070173A"/>
    <w:rsid w:val="00702F7B"/>
    <w:rsid w:val="00703528"/>
    <w:rsid w:val="00705339"/>
    <w:rsid w:val="00705680"/>
    <w:rsid w:val="00705F3E"/>
    <w:rsid w:val="00707D8F"/>
    <w:rsid w:val="00710F31"/>
    <w:rsid w:val="0071289B"/>
    <w:rsid w:val="00716321"/>
    <w:rsid w:val="00717932"/>
    <w:rsid w:val="007220E4"/>
    <w:rsid w:val="00722CB2"/>
    <w:rsid w:val="00724BB6"/>
    <w:rsid w:val="0072563D"/>
    <w:rsid w:val="00731E30"/>
    <w:rsid w:val="0073215E"/>
    <w:rsid w:val="007344F6"/>
    <w:rsid w:val="00741C8F"/>
    <w:rsid w:val="0074207B"/>
    <w:rsid w:val="00745F44"/>
    <w:rsid w:val="007527A7"/>
    <w:rsid w:val="00752895"/>
    <w:rsid w:val="00752C22"/>
    <w:rsid w:val="00752FF5"/>
    <w:rsid w:val="00757CB8"/>
    <w:rsid w:val="007602D0"/>
    <w:rsid w:val="00762755"/>
    <w:rsid w:val="007644D9"/>
    <w:rsid w:val="00764A8C"/>
    <w:rsid w:val="00764B2A"/>
    <w:rsid w:val="00765396"/>
    <w:rsid w:val="00767079"/>
    <w:rsid w:val="00770231"/>
    <w:rsid w:val="007812FF"/>
    <w:rsid w:val="007817EC"/>
    <w:rsid w:val="00781F50"/>
    <w:rsid w:val="007826DC"/>
    <w:rsid w:val="00783036"/>
    <w:rsid w:val="00783CFE"/>
    <w:rsid w:val="007842E9"/>
    <w:rsid w:val="00784816"/>
    <w:rsid w:val="0078535B"/>
    <w:rsid w:val="00787201"/>
    <w:rsid w:val="00787A28"/>
    <w:rsid w:val="00791397"/>
    <w:rsid w:val="00791D19"/>
    <w:rsid w:val="00792658"/>
    <w:rsid w:val="0079311E"/>
    <w:rsid w:val="00794435"/>
    <w:rsid w:val="00795227"/>
    <w:rsid w:val="00795B63"/>
    <w:rsid w:val="007A0506"/>
    <w:rsid w:val="007A24AF"/>
    <w:rsid w:val="007A5B77"/>
    <w:rsid w:val="007B02CF"/>
    <w:rsid w:val="007B0ECA"/>
    <w:rsid w:val="007B17A0"/>
    <w:rsid w:val="007B17CF"/>
    <w:rsid w:val="007B3B10"/>
    <w:rsid w:val="007C1ED7"/>
    <w:rsid w:val="007C3207"/>
    <w:rsid w:val="007C64AB"/>
    <w:rsid w:val="007C6847"/>
    <w:rsid w:val="007C6903"/>
    <w:rsid w:val="007D576E"/>
    <w:rsid w:val="007D6AD4"/>
    <w:rsid w:val="007E03F0"/>
    <w:rsid w:val="007E44EC"/>
    <w:rsid w:val="007F08FE"/>
    <w:rsid w:val="007F0BF5"/>
    <w:rsid w:val="007F1483"/>
    <w:rsid w:val="007F3D3A"/>
    <w:rsid w:val="007F5065"/>
    <w:rsid w:val="007F5DED"/>
    <w:rsid w:val="007F5DF9"/>
    <w:rsid w:val="007F6AFD"/>
    <w:rsid w:val="007F74EF"/>
    <w:rsid w:val="00802D87"/>
    <w:rsid w:val="00803D7B"/>
    <w:rsid w:val="00804AEA"/>
    <w:rsid w:val="0080767A"/>
    <w:rsid w:val="00807D65"/>
    <w:rsid w:val="008116FE"/>
    <w:rsid w:val="0081350B"/>
    <w:rsid w:val="0082103B"/>
    <w:rsid w:val="0082144F"/>
    <w:rsid w:val="00823A15"/>
    <w:rsid w:val="00825DC4"/>
    <w:rsid w:val="00827D25"/>
    <w:rsid w:val="00827DAC"/>
    <w:rsid w:val="008322E0"/>
    <w:rsid w:val="00832D5F"/>
    <w:rsid w:val="00836502"/>
    <w:rsid w:val="0083684D"/>
    <w:rsid w:val="00836AEF"/>
    <w:rsid w:val="0084177D"/>
    <w:rsid w:val="00844054"/>
    <w:rsid w:val="00844151"/>
    <w:rsid w:val="00844E02"/>
    <w:rsid w:val="00845342"/>
    <w:rsid w:val="00845879"/>
    <w:rsid w:val="00850373"/>
    <w:rsid w:val="0085098D"/>
    <w:rsid w:val="008520FD"/>
    <w:rsid w:val="00852A9B"/>
    <w:rsid w:val="008546C5"/>
    <w:rsid w:val="00855F1C"/>
    <w:rsid w:val="008569F0"/>
    <w:rsid w:val="00856D3D"/>
    <w:rsid w:val="00856D61"/>
    <w:rsid w:val="00862A01"/>
    <w:rsid w:val="00866F0B"/>
    <w:rsid w:val="00871219"/>
    <w:rsid w:val="00871D8B"/>
    <w:rsid w:val="0087236C"/>
    <w:rsid w:val="0087577D"/>
    <w:rsid w:val="008800BB"/>
    <w:rsid w:val="0088145B"/>
    <w:rsid w:val="008819A9"/>
    <w:rsid w:val="00883AC4"/>
    <w:rsid w:val="008855F3"/>
    <w:rsid w:val="008867A8"/>
    <w:rsid w:val="00890473"/>
    <w:rsid w:val="008907D1"/>
    <w:rsid w:val="00890AED"/>
    <w:rsid w:val="008932AD"/>
    <w:rsid w:val="00893D12"/>
    <w:rsid w:val="00894742"/>
    <w:rsid w:val="00894A8B"/>
    <w:rsid w:val="00895298"/>
    <w:rsid w:val="00895A6C"/>
    <w:rsid w:val="0089601A"/>
    <w:rsid w:val="00896649"/>
    <w:rsid w:val="00897658"/>
    <w:rsid w:val="00897D7F"/>
    <w:rsid w:val="008A0835"/>
    <w:rsid w:val="008A0899"/>
    <w:rsid w:val="008A0FDF"/>
    <w:rsid w:val="008A1073"/>
    <w:rsid w:val="008A1650"/>
    <w:rsid w:val="008A2EC0"/>
    <w:rsid w:val="008A4FF9"/>
    <w:rsid w:val="008A5759"/>
    <w:rsid w:val="008A6E5A"/>
    <w:rsid w:val="008A7ABF"/>
    <w:rsid w:val="008B277B"/>
    <w:rsid w:val="008B4DC3"/>
    <w:rsid w:val="008B50A6"/>
    <w:rsid w:val="008B5FCD"/>
    <w:rsid w:val="008B79EC"/>
    <w:rsid w:val="008C259F"/>
    <w:rsid w:val="008C5408"/>
    <w:rsid w:val="008C5769"/>
    <w:rsid w:val="008C5ECD"/>
    <w:rsid w:val="008C6855"/>
    <w:rsid w:val="008C736D"/>
    <w:rsid w:val="008D011E"/>
    <w:rsid w:val="008D1A2A"/>
    <w:rsid w:val="008D5A6E"/>
    <w:rsid w:val="008E076C"/>
    <w:rsid w:val="008E0FB2"/>
    <w:rsid w:val="008E1C78"/>
    <w:rsid w:val="008E1E3C"/>
    <w:rsid w:val="008E3897"/>
    <w:rsid w:val="008E42F1"/>
    <w:rsid w:val="008E4E43"/>
    <w:rsid w:val="008E6AE3"/>
    <w:rsid w:val="008E78D4"/>
    <w:rsid w:val="008F06D7"/>
    <w:rsid w:val="008F1C1A"/>
    <w:rsid w:val="008F48EE"/>
    <w:rsid w:val="008F5C51"/>
    <w:rsid w:val="008F66D4"/>
    <w:rsid w:val="008F6B01"/>
    <w:rsid w:val="009000DD"/>
    <w:rsid w:val="009023F6"/>
    <w:rsid w:val="00910764"/>
    <w:rsid w:val="009107E2"/>
    <w:rsid w:val="00914CDE"/>
    <w:rsid w:val="00915D9D"/>
    <w:rsid w:val="00916BAD"/>
    <w:rsid w:val="00920857"/>
    <w:rsid w:val="00921E67"/>
    <w:rsid w:val="00924BA7"/>
    <w:rsid w:val="00931094"/>
    <w:rsid w:val="009319B9"/>
    <w:rsid w:val="00931FD0"/>
    <w:rsid w:val="0093280E"/>
    <w:rsid w:val="00932B63"/>
    <w:rsid w:val="0093477B"/>
    <w:rsid w:val="00934FF4"/>
    <w:rsid w:val="009365D5"/>
    <w:rsid w:val="00940A37"/>
    <w:rsid w:val="00941CFA"/>
    <w:rsid w:val="00943E6A"/>
    <w:rsid w:val="0094726B"/>
    <w:rsid w:val="0095113B"/>
    <w:rsid w:val="0095210E"/>
    <w:rsid w:val="00952172"/>
    <w:rsid w:val="00952531"/>
    <w:rsid w:val="009539B4"/>
    <w:rsid w:val="00953EE5"/>
    <w:rsid w:val="00954DA4"/>
    <w:rsid w:val="00956598"/>
    <w:rsid w:val="00956CB4"/>
    <w:rsid w:val="0096188E"/>
    <w:rsid w:val="00966229"/>
    <w:rsid w:val="00966FA4"/>
    <w:rsid w:val="00967504"/>
    <w:rsid w:val="00967513"/>
    <w:rsid w:val="00967692"/>
    <w:rsid w:val="009707AD"/>
    <w:rsid w:val="00971E8C"/>
    <w:rsid w:val="00972425"/>
    <w:rsid w:val="00972B5B"/>
    <w:rsid w:val="00975BC2"/>
    <w:rsid w:val="00975E22"/>
    <w:rsid w:val="009761AE"/>
    <w:rsid w:val="00983032"/>
    <w:rsid w:val="009832E2"/>
    <w:rsid w:val="009836DD"/>
    <w:rsid w:val="00983E8E"/>
    <w:rsid w:val="00983ECF"/>
    <w:rsid w:val="0098541D"/>
    <w:rsid w:val="00986EFF"/>
    <w:rsid w:val="00990A82"/>
    <w:rsid w:val="00990AD3"/>
    <w:rsid w:val="009912C3"/>
    <w:rsid w:val="00992B94"/>
    <w:rsid w:val="009960EE"/>
    <w:rsid w:val="009A43E4"/>
    <w:rsid w:val="009A5D94"/>
    <w:rsid w:val="009A6240"/>
    <w:rsid w:val="009A6F41"/>
    <w:rsid w:val="009A749E"/>
    <w:rsid w:val="009B3F34"/>
    <w:rsid w:val="009B474D"/>
    <w:rsid w:val="009C004E"/>
    <w:rsid w:val="009C1D96"/>
    <w:rsid w:val="009C260D"/>
    <w:rsid w:val="009C2E5A"/>
    <w:rsid w:val="009C32E8"/>
    <w:rsid w:val="009C7ED3"/>
    <w:rsid w:val="009D0701"/>
    <w:rsid w:val="009D1D69"/>
    <w:rsid w:val="009D3342"/>
    <w:rsid w:val="009E277D"/>
    <w:rsid w:val="009E3964"/>
    <w:rsid w:val="009E594D"/>
    <w:rsid w:val="009E5A3F"/>
    <w:rsid w:val="009E7F38"/>
    <w:rsid w:val="009F016A"/>
    <w:rsid w:val="009F0F33"/>
    <w:rsid w:val="009F1979"/>
    <w:rsid w:val="009F2578"/>
    <w:rsid w:val="009F2AE0"/>
    <w:rsid w:val="009F2B2E"/>
    <w:rsid w:val="009F6A8A"/>
    <w:rsid w:val="00A000C0"/>
    <w:rsid w:val="00A03CF8"/>
    <w:rsid w:val="00A06529"/>
    <w:rsid w:val="00A10512"/>
    <w:rsid w:val="00A121EB"/>
    <w:rsid w:val="00A131A2"/>
    <w:rsid w:val="00A1495D"/>
    <w:rsid w:val="00A14D94"/>
    <w:rsid w:val="00A158DF"/>
    <w:rsid w:val="00A164CF"/>
    <w:rsid w:val="00A16A6F"/>
    <w:rsid w:val="00A16CD3"/>
    <w:rsid w:val="00A25A9A"/>
    <w:rsid w:val="00A30F85"/>
    <w:rsid w:val="00A31109"/>
    <w:rsid w:val="00A31F35"/>
    <w:rsid w:val="00A320A7"/>
    <w:rsid w:val="00A327F7"/>
    <w:rsid w:val="00A34EB1"/>
    <w:rsid w:val="00A42C43"/>
    <w:rsid w:val="00A455F5"/>
    <w:rsid w:val="00A45B88"/>
    <w:rsid w:val="00A4677E"/>
    <w:rsid w:val="00A505CF"/>
    <w:rsid w:val="00A51074"/>
    <w:rsid w:val="00A5397F"/>
    <w:rsid w:val="00A60FC9"/>
    <w:rsid w:val="00A61AEF"/>
    <w:rsid w:val="00A6718C"/>
    <w:rsid w:val="00A67BD2"/>
    <w:rsid w:val="00A7081D"/>
    <w:rsid w:val="00A71A68"/>
    <w:rsid w:val="00A7221E"/>
    <w:rsid w:val="00A74B7C"/>
    <w:rsid w:val="00A7611F"/>
    <w:rsid w:val="00A805F7"/>
    <w:rsid w:val="00A810C8"/>
    <w:rsid w:val="00A826C5"/>
    <w:rsid w:val="00A82B6D"/>
    <w:rsid w:val="00A8522B"/>
    <w:rsid w:val="00A85896"/>
    <w:rsid w:val="00A910BE"/>
    <w:rsid w:val="00A922B9"/>
    <w:rsid w:val="00A92E3D"/>
    <w:rsid w:val="00A94158"/>
    <w:rsid w:val="00A95616"/>
    <w:rsid w:val="00A96721"/>
    <w:rsid w:val="00A9705C"/>
    <w:rsid w:val="00A97D42"/>
    <w:rsid w:val="00AA1014"/>
    <w:rsid w:val="00AA42D8"/>
    <w:rsid w:val="00AA4E73"/>
    <w:rsid w:val="00AA6CE5"/>
    <w:rsid w:val="00AB38F3"/>
    <w:rsid w:val="00AB4D69"/>
    <w:rsid w:val="00AB4FDB"/>
    <w:rsid w:val="00AB791A"/>
    <w:rsid w:val="00AC3D72"/>
    <w:rsid w:val="00AC3D93"/>
    <w:rsid w:val="00AC44EE"/>
    <w:rsid w:val="00AD026E"/>
    <w:rsid w:val="00AD2C63"/>
    <w:rsid w:val="00AD4E7E"/>
    <w:rsid w:val="00AD5273"/>
    <w:rsid w:val="00AD709A"/>
    <w:rsid w:val="00AE1158"/>
    <w:rsid w:val="00AE25C1"/>
    <w:rsid w:val="00AE2705"/>
    <w:rsid w:val="00AE5568"/>
    <w:rsid w:val="00AE644B"/>
    <w:rsid w:val="00AE692B"/>
    <w:rsid w:val="00AE6AC8"/>
    <w:rsid w:val="00AF027D"/>
    <w:rsid w:val="00AF1637"/>
    <w:rsid w:val="00AF392A"/>
    <w:rsid w:val="00AF4003"/>
    <w:rsid w:val="00AF553D"/>
    <w:rsid w:val="00AF63DE"/>
    <w:rsid w:val="00AF6723"/>
    <w:rsid w:val="00B06976"/>
    <w:rsid w:val="00B137A2"/>
    <w:rsid w:val="00B17A1C"/>
    <w:rsid w:val="00B2326E"/>
    <w:rsid w:val="00B237A2"/>
    <w:rsid w:val="00B24EB5"/>
    <w:rsid w:val="00B25230"/>
    <w:rsid w:val="00B25CA9"/>
    <w:rsid w:val="00B30384"/>
    <w:rsid w:val="00B314EA"/>
    <w:rsid w:val="00B31C8C"/>
    <w:rsid w:val="00B3635A"/>
    <w:rsid w:val="00B44CFA"/>
    <w:rsid w:val="00B523C8"/>
    <w:rsid w:val="00B5692F"/>
    <w:rsid w:val="00B61F1B"/>
    <w:rsid w:val="00B63E6A"/>
    <w:rsid w:val="00B70C28"/>
    <w:rsid w:val="00B712CF"/>
    <w:rsid w:val="00B71B1A"/>
    <w:rsid w:val="00B7252E"/>
    <w:rsid w:val="00B748EB"/>
    <w:rsid w:val="00B749B4"/>
    <w:rsid w:val="00B77702"/>
    <w:rsid w:val="00B8074A"/>
    <w:rsid w:val="00B81500"/>
    <w:rsid w:val="00B8335C"/>
    <w:rsid w:val="00B85837"/>
    <w:rsid w:val="00B858E4"/>
    <w:rsid w:val="00B91634"/>
    <w:rsid w:val="00B91F5C"/>
    <w:rsid w:val="00B939E9"/>
    <w:rsid w:val="00B93D29"/>
    <w:rsid w:val="00B9488F"/>
    <w:rsid w:val="00B94EB7"/>
    <w:rsid w:val="00B95322"/>
    <w:rsid w:val="00B9796B"/>
    <w:rsid w:val="00BA035A"/>
    <w:rsid w:val="00BA0A19"/>
    <w:rsid w:val="00BB0145"/>
    <w:rsid w:val="00BB4125"/>
    <w:rsid w:val="00BB5E87"/>
    <w:rsid w:val="00BB7E62"/>
    <w:rsid w:val="00BC1FD0"/>
    <w:rsid w:val="00BC2163"/>
    <w:rsid w:val="00BC68FA"/>
    <w:rsid w:val="00BC7EBD"/>
    <w:rsid w:val="00BD041A"/>
    <w:rsid w:val="00BD0CCE"/>
    <w:rsid w:val="00BD12F8"/>
    <w:rsid w:val="00BD1E22"/>
    <w:rsid w:val="00BD21DF"/>
    <w:rsid w:val="00BD5E3B"/>
    <w:rsid w:val="00BE052F"/>
    <w:rsid w:val="00BE4141"/>
    <w:rsid w:val="00BE7337"/>
    <w:rsid w:val="00BE757B"/>
    <w:rsid w:val="00BF06B7"/>
    <w:rsid w:val="00BF279F"/>
    <w:rsid w:val="00BF2CB3"/>
    <w:rsid w:val="00BF2F70"/>
    <w:rsid w:val="00BF3565"/>
    <w:rsid w:val="00BF492A"/>
    <w:rsid w:val="00BF5151"/>
    <w:rsid w:val="00C00452"/>
    <w:rsid w:val="00C013F0"/>
    <w:rsid w:val="00C06449"/>
    <w:rsid w:val="00C07965"/>
    <w:rsid w:val="00C07E90"/>
    <w:rsid w:val="00C13024"/>
    <w:rsid w:val="00C1348D"/>
    <w:rsid w:val="00C14B87"/>
    <w:rsid w:val="00C15041"/>
    <w:rsid w:val="00C15276"/>
    <w:rsid w:val="00C169F0"/>
    <w:rsid w:val="00C17291"/>
    <w:rsid w:val="00C21BA8"/>
    <w:rsid w:val="00C24E14"/>
    <w:rsid w:val="00C26870"/>
    <w:rsid w:val="00C27BD6"/>
    <w:rsid w:val="00C30493"/>
    <w:rsid w:val="00C34C49"/>
    <w:rsid w:val="00C40A0C"/>
    <w:rsid w:val="00C4695F"/>
    <w:rsid w:val="00C518A5"/>
    <w:rsid w:val="00C521C5"/>
    <w:rsid w:val="00C5240F"/>
    <w:rsid w:val="00C52F5E"/>
    <w:rsid w:val="00C53F40"/>
    <w:rsid w:val="00C54F8B"/>
    <w:rsid w:val="00C54FDF"/>
    <w:rsid w:val="00C56725"/>
    <w:rsid w:val="00C5763D"/>
    <w:rsid w:val="00C606BF"/>
    <w:rsid w:val="00C60AB5"/>
    <w:rsid w:val="00C61875"/>
    <w:rsid w:val="00C627D2"/>
    <w:rsid w:val="00C63083"/>
    <w:rsid w:val="00C63D35"/>
    <w:rsid w:val="00C65FB2"/>
    <w:rsid w:val="00C665B2"/>
    <w:rsid w:val="00C71CA0"/>
    <w:rsid w:val="00C72E98"/>
    <w:rsid w:val="00C74A2E"/>
    <w:rsid w:val="00C753BE"/>
    <w:rsid w:val="00C75479"/>
    <w:rsid w:val="00C7688A"/>
    <w:rsid w:val="00C7701C"/>
    <w:rsid w:val="00C82557"/>
    <w:rsid w:val="00C8496E"/>
    <w:rsid w:val="00C85902"/>
    <w:rsid w:val="00C85DA4"/>
    <w:rsid w:val="00C86675"/>
    <w:rsid w:val="00C92BB4"/>
    <w:rsid w:val="00C963C7"/>
    <w:rsid w:val="00C97171"/>
    <w:rsid w:val="00C97A4D"/>
    <w:rsid w:val="00CA112D"/>
    <w:rsid w:val="00CA1818"/>
    <w:rsid w:val="00CA5C95"/>
    <w:rsid w:val="00CA616A"/>
    <w:rsid w:val="00CA76A4"/>
    <w:rsid w:val="00CB0B45"/>
    <w:rsid w:val="00CB0B9E"/>
    <w:rsid w:val="00CB1C89"/>
    <w:rsid w:val="00CB2683"/>
    <w:rsid w:val="00CB2C82"/>
    <w:rsid w:val="00CB2E72"/>
    <w:rsid w:val="00CB3F17"/>
    <w:rsid w:val="00CB48C8"/>
    <w:rsid w:val="00CB4B32"/>
    <w:rsid w:val="00CB5B69"/>
    <w:rsid w:val="00CB66BD"/>
    <w:rsid w:val="00CB677F"/>
    <w:rsid w:val="00CC0AFF"/>
    <w:rsid w:val="00CC3DA2"/>
    <w:rsid w:val="00CC50B0"/>
    <w:rsid w:val="00CD005A"/>
    <w:rsid w:val="00CD0C11"/>
    <w:rsid w:val="00CD0CA1"/>
    <w:rsid w:val="00CD1367"/>
    <w:rsid w:val="00CD165E"/>
    <w:rsid w:val="00CD2D1E"/>
    <w:rsid w:val="00CD4F46"/>
    <w:rsid w:val="00CD5466"/>
    <w:rsid w:val="00CD652A"/>
    <w:rsid w:val="00CD7F99"/>
    <w:rsid w:val="00CE1F49"/>
    <w:rsid w:val="00CE4577"/>
    <w:rsid w:val="00CF438F"/>
    <w:rsid w:val="00CF455F"/>
    <w:rsid w:val="00CF4AAE"/>
    <w:rsid w:val="00CF6713"/>
    <w:rsid w:val="00D01236"/>
    <w:rsid w:val="00D01332"/>
    <w:rsid w:val="00D02AED"/>
    <w:rsid w:val="00D045D2"/>
    <w:rsid w:val="00D04FEC"/>
    <w:rsid w:val="00D062A2"/>
    <w:rsid w:val="00D10251"/>
    <w:rsid w:val="00D13D5F"/>
    <w:rsid w:val="00D1416E"/>
    <w:rsid w:val="00D16BFB"/>
    <w:rsid w:val="00D177AB"/>
    <w:rsid w:val="00D21322"/>
    <w:rsid w:val="00D24AA8"/>
    <w:rsid w:val="00D263C8"/>
    <w:rsid w:val="00D326B6"/>
    <w:rsid w:val="00D33136"/>
    <w:rsid w:val="00D3379A"/>
    <w:rsid w:val="00D33947"/>
    <w:rsid w:val="00D34AB0"/>
    <w:rsid w:val="00D367E2"/>
    <w:rsid w:val="00D378F3"/>
    <w:rsid w:val="00D40276"/>
    <w:rsid w:val="00D41C38"/>
    <w:rsid w:val="00D432F4"/>
    <w:rsid w:val="00D444FD"/>
    <w:rsid w:val="00D44C4D"/>
    <w:rsid w:val="00D45AD8"/>
    <w:rsid w:val="00D47C64"/>
    <w:rsid w:val="00D51BB2"/>
    <w:rsid w:val="00D520A5"/>
    <w:rsid w:val="00D53230"/>
    <w:rsid w:val="00D5350C"/>
    <w:rsid w:val="00D536A0"/>
    <w:rsid w:val="00D57AF3"/>
    <w:rsid w:val="00D57EB0"/>
    <w:rsid w:val="00D62A25"/>
    <w:rsid w:val="00D64335"/>
    <w:rsid w:val="00D65DF2"/>
    <w:rsid w:val="00D66472"/>
    <w:rsid w:val="00D670DA"/>
    <w:rsid w:val="00D70214"/>
    <w:rsid w:val="00D71ED8"/>
    <w:rsid w:val="00D7507F"/>
    <w:rsid w:val="00D76C40"/>
    <w:rsid w:val="00D8289E"/>
    <w:rsid w:val="00D83E78"/>
    <w:rsid w:val="00D856C2"/>
    <w:rsid w:val="00D865FE"/>
    <w:rsid w:val="00D87B43"/>
    <w:rsid w:val="00D91CE2"/>
    <w:rsid w:val="00D9257B"/>
    <w:rsid w:val="00D92F65"/>
    <w:rsid w:val="00D9328C"/>
    <w:rsid w:val="00D95563"/>
    <w:rsid w:val="00D96157"/>
    <w:rsid w:val="00D97FBD"/>
    <w:rsid w:val="00DA0929"/>
    <w:rsid w:val="00DA46A3"/>
    <w:rsid w:val="00DA5FF5"/>
    <w:rsid w:val="00DB345A"/>
    <w:rsid w:val="00DB48BA"/>
    <w:rsid w:val="00DB4B73"/>
    <w:rsid w:val="00DB6399"/>
    <w:rsid w:val="00DC020E"/>
    <w:rsid w:val="00DC0B90"/>
    <w:rsid w:val="00DC1D7D"/>
    <w:rsid w:val="00DC249A"/>
    <w:rsid w:val="00DC40E8"/>
    <w:rsid w:val="00DC4897"/>
    <w:rsid w:val="00DC5593"/>
    <w:rsid w:val="00DD02DB"/>
    <w:rsid w:val="00DD2A07"/>
    <w:rsid w:val="00DD2E9E"/>
    <w:rsid w:val="00DD3D2D"/>
    <w:rsid w:val="00DD7522"/>
    <w:rsid w:val="00DE0C05"/>
    <w:rsid w:val="00DE50CC"/>
    <w:rsid w:val="00DE5912"/>
    <w:rsid w:val="00DE6E79"/>
    <w:rsid w:val="00DE7B63"/>
    <w:rsid w:val="00DF0194"/>
    <w:rsid w:val="00DF1529"/>
    <w:rsid w:val="00DF7B67"/>
    <w:rsid w:val="00E00C4A"/>
    <w:rsid w:val="00E01751"/>
    <w:rsid w:val="00E02F39"/>
    <w:rsid w:val="00E03CBB"/>
    <w:rsid w:val="00E04E6A"/>
    <w:rsid w:val="00E0523B"/>
    <w:rsid w:val="00E06F1B"/>
    <w:rsid w:val="00E0736E"/>
    <w:rsid w:val="00E11992"/>
    <w:rsid w:val="00E12CFB"/>
    <w:rsid w:val="00E149AE"/>
    <w:rsid w:val="00E14C6E"/>
    <w:rsid w:val="00E1545B"/>
    <w:rsid w:val="00E17C7C"/>
    <w:rsid w:val="00E17EC7"/>
    <w:rsid w:val="00E2270F"/>
    <w:rsid w:val="00E23CE3"/>
    <w:rsid w:val="00E2639F"/>
    <w:rsid w:val="00E2766F"/>
    <w:rsid w:val="00E27FBE"/>
    <w:rsid w:val="00E32DA8"/>
    <w:rsid w:val="00E3372E"/>
    <w:rsid w:val="00E33B47"/>
    <w:rsid w:val="00E33B85"/>
    <w:rsid w:val="00E37195"/>
    <w:rsid w:val="00E41CCF"/>
    <w:rsid w:val="00E4207C"/>
    <w:rsid w:val="00E42441"/>
    <w:rsid w:val="00E42ECD"/>
    <w:rsid w:val="00E457A9"/>
    <w:rsid w:val="00E45BF0"/>
    <w:rsid w:val="00E50ADD"/>
    <w:rsid w:val="00E51325"/>
    <w:rsid w:val="00E51C84"/>
    <w:rsid w:val="00E52520"/>
    <w:rsid w:val="00E53E85"/>
    <w:rsid w:val="00E5491B"/>
    <w:rsid w:val="00E5508D"/>
    <w:rsid w:val="00E55DFB"/>
    <w:rsid w:val="00E56CFB"/>
    <w:rsid w:val="00E57509"/>
    <w:rsid w:val="00E57944"/>
    <w:rsid w:val="00E60643"/>
    <w:rsid w:val="00E64370"/>
    <w:rsid w:val="00E72475"/>
    <w:rsid w:val="00E73295"/>
    <w:rsid w:val="00E74628"/>
    <w:rsid w:val="00E74F24"/>
    <w:rsid w:val="00E7509B"/>
    <w:rsid w:val="00E761F6"/>
    <w:rsid w:val="00E768FC"/>
    <w:rsid w:val="00E80794"/>
    <w:rsid w:val="00E80EE8"/>
    <w:rsid w:val="00E83059"/>
    <w:rsid w:val="00E84923"/>
    <w:rsid w:val="00E855F9"/>
    <w:rsid w:val="00E856A2"/>
    <w:rsid w:val="00E87922"/>
    <w:rsid w:val="00E93C0A"/>
    <w:rsid w:val="00E9444C"/>
    <w:rsid w:val="00EA467A"/>
    <w:rsid w:val="00EA491C"/>
    <w:rsid w:val="00EA4B3A"/>
    <w:rsid w:val="00EA5B16"/>
    <w:rsid w:val="00EA5DC0"/>
    <w:rsid w:val="00EA7AA0"/>
    <w:rsid w:val="00EB0EF3"/>
    <w:rsid w:val="00EC02CF"/>
    <w:rsid w:val="00EC047E"/>
    <w:rsid w:val="00EC1336"/>
    <w:rsid w:val="00EC1F06"/>
    <w:rsid w:val="00EC2879"/>
    <w:rsid w:val="00EC3E96"/>
    <w:rsid w:val="00EC7443"/>
    <w:rsid w:val="00EC7F4F"/>
    <w:rsid w:val="00ED1249"/>
    <w:rsid w:val="00ED1F53"/>
    <w:rsid w:val="00ED3050"/>
    <w:rsid w:val="00EE0B0B"/>
    <w:rsid w:val="00EE22B8"/>
    <w:rsid w:val="00EE281F"/>
    <w:rsid w:val="00EE3F01"/>
    <w:rsid w:val="00EE4321"/>
    <w:rsid w:val="00EE72C6"/>
    <w:rsid w:val="00EE7AEB"/>
    <w:rsid w:val="00EF0B10"/>
    <w:rsid w:val="00EF1545"/>
    <w:rsid w:val="00EF3CBA"/>
    <w:rsid w:val="00EF404D"/>
    <w:rsid w:val="00EF5545"/>
    <w:rsid w:val="00EF6391"/>
    <w:rsid w:val="00EF68DB"/>
    <w:rsid w:val="00F00B27"/>
    <w:rsid w:val="00F01313"/>
    <w:rsid w:val="00F02CA6"/>
    <w:rsid w:val="00F02DC6"/>
    <w:rsid w:val="00F031AD"/>
    <w:rsid w:val="00F036F6"/>
    <w:rsid w:val="00F04682"/>
    <w:rsid w:val="00F055DB"/>
    <w:rsid w:val="00F05A88"/>
    <w:rsid w:val="00F05F8C"/>
    <w:rsid w:val="00F060F9"/>
    <w:rsid w:val="00F07A71"/>
    <w:rsid w:val="00F1140B"/>
    <w:rsid w:val="00F114FF"/>
    <w:rsid w:val="00F11F52"/>
    <w:rsid w:val="00F12003"/>
    <w:rsid w:val="00F12BF7"/>
    <w:rsid w:val="00F16EA2"/>
    <w:rsid w:val="00F174B9"/>
    <w:rsid w:val="00F23C9D"/>
    <w:rsid w:val="00F26DA4"/>
    <w:rsid w:val="00F27FA8"/>
    <w:rsid w:val="00F3080B"/>
    <w:rsid w:val="00F3116E"/>
    <w:rsid w:val="00F34B04"/>
    <w:rsid w:val="00F358F8"/>
    <w:rsid w:val="00F37B62"/>
    <w:rsid w:val="00F40695"/>
    <w:rsid w:val="00F40D2A"/>
    <w:rsid w:val="00F41FD9"/>
    <w:rsid w:val="00F45A04"/>
    <w:rsid w:val="00F46806"/>
    <w:rsid w:val="00F468AE"/>
    <w:rsid w:val="00F47A9A"/>
    <w:rsid w:val="00F5002F"/>
    <w:rsid w:val="00F50CA1"/>
    <w:rsid w:val="00F53251"/>
    <w:rsid w:val="00F53B06"/>
    <w:rsid w:val="00F548DC"/>
    <w:rsid w:val="00F549BD"/>
    <w:rsid w:val="00F554D4"/>
    <w:rsid w:val="00F60484"/>
    <w:rsid w:val="00F643A9"/>
    <w:rsid w:val="00F644B2"/>
    <w:rsid w:val="00F655D2"/>
    <w:rsid w:val="00F67C0D"/>
    <w:rsid w:val="00F708C6"/>
    <w:rsid w:val="00F72CE4"/>
    <w:rsid w:val="00F73ADB"/>
    <w:rsid w:val="00F81B7C"/>
    <w:rsid w:val="00F8285D"/>
    <w:rsid w:val="00F83E03"/>
    <w:rsid w:val="00F84D47"/>
    <w:rsid w:val="00F851BC"/>
    <w:rsid w:val="00F85405"/>
    <w:rsid w:val="00F87537"/>
    <w:rsid w:val="00F913FB"/>
    <w:rsid w:val="00F93878"/>
    <w:rsid w:val="00F938E7"/>
    <w:rsid w:val="00F93B0F"/>
    <w:rsid w:val="00F94B48"/>
    <w:rsid w:val="00F95D1F"/>
    <w:rsid w:val="00FA0B39"/>
    <w:rsid w:val="00FA13C3"/>
    <w:rsid w:val="00FA25E3"/>
    <w:rsid w:val="00FA4A82"/>
    <w:rsid w:val="00FB0353"/>
    <w:rsid w:val="00FB593A"/>
    <w:rsid w:val="00FB60A6"/>
    <w:rsid w:val="00FC1B75"/>
    <w:rsid w:val="00FC280B"/>
    <w:rsid w:val="00FC4BCD"/>
    <w:rsid w:val="00FC7660"/>
    <w:rsid w:val="00FC792A"/>
    <w:rsid w:val="00FD0F9F"/>
    <w:rsid w:val="00FD1F38"/>
    <w:rsid w:val="00FD260C"/>
    <w:rsid w:val="00FD47FA"/>
    <w:rsid w:val="00FD7C7B"/>
    <w:rsid w:val="00FE2F41"/>
    <w:rsid w:val="00FE3311"/>
    <w:rsid w:val="00FE3808"/>
    <w:rsid w:val="00FE3BF6"/>
    <w:rsid w:val="00FE45D0"/>
    <w:rsid w:val="00FF0442"/>
    <w:rsid w:val="00FF6D98"/>
    <w:rsid w:val="00FF72E3"/>
    <w:rsid w:val="00FF7A42"/>
    <w:rsid w:val="00FF7A84"/>
    <w:rsid w:val="00FF7B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FAABCFB"/>
  <w15:docId w15:val="{54BAF8DD-EA3E-4A4F-9610-04A93D6D77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th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D46D4"/>
    <w:rPr>
      <w:rFonts w:cs="Angsana New"/>
      <w:szCs w:val="28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link w:val="Heading3Char"/>
    <w:uiPriority w:val="9"/>
    <w:semiHidden/>
    <w:unhideWhenUsed/>
    <w:qFormat/>
    <w:rsid w:val="00540224"/>
    <w:pPr>
      <w:spacing w:before="100" w:beforeAutospacing="1" w:after="100" w:afterAutospacing="1"/>
      <w:outlineLvl w:val="2"/>
    </w:pPr>
    <w:rPr>
      <w:rFonts w:ascii="Tahoma" w:hAnsi="Tahoma" w:cs="Tahoma"/>
      <w:b/>
      <w:bCs/>
      <w:sz w:val="27"/>
      <w:szCs w:val="27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240" w:after="40"/>
      <w:outlineLvl w:val="3"/>
    </w:pPr>
    <w:rPr>
      <w:b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Header">
    <w:name w:val="header"/>
    <w:basedOn w:val="Normal"/>
    <w:link w:val="HeaderChar"/>
    <w:uiPriority w:val="99"/>
    <w:unhideWhenUsed/>
    <w:rsid w:val="00F717F5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F717F5"/>
    <w:rPr>
      <w:rFonts w:ascii="Times New Roman" w:eastAsia="Times New Roman" w:hAnsi="Times New Roman" w:cs="Angsana New"/>
      <w:sz w:val="24"/>
      <w:szCs w:val="28"/>
    </w:rPr>
  </w:style>
  <w:style w:type="paragraph" w:styleId="Footer">
    <w:name w:val="footer"/>
    <w:basedOn w:val="Normal"/>
    <w:link w:val="FooterChar"/>
    <w:uiPriority w:val="99"/>
    <w:unhideWhenUsed/>
    <w:rsid w:val="00F717F5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F717F5"/>
    <w:rPr>
      <w:rFonts w:ascii="Times New Roman" w:eastAsia="Times New Roman" w:hAnsi="Times New Roman" w:cs="Angsana New"/>
      <w:sz w:val="24"/>
      <w:szCs w:val="28"/>
    </w:rPr>
  </w:style>
  <w:style w:type="paragraph" w:styleId="ListParagraph">
    <w:name w:val="List Paragraph"/>
    <w:aliases w:val="รายการย่อหน้า"/>
    <w:basedOn w:val="Normal"/>
    <w:uiPriority w:val="34"/>
    <w:qFormat/>
    <w:rsid w:val="00A962BD"/>
    <w:pPr>
      <w:spacing w:after="200" w:line="276" w:lineRule="auto"/>
      <w:ind w:left="720"/>
      <w:contextualSpacing/>
    </w:pPr>
    <w:rPr>
      <w:rFonts w:ascii="Calibri" w:eastAsia="Calibri" w:hAnsi="Calibri" w:cs="Cordia New"/>
      <w:sz w:val="22"/>
    </w:rPr>
  </w:style>
  <w:style w:type="character" w:styleId="Hyperlink">
    <w:name w:val="Hyperlink"/>
    <w:aliases w:val="การเชื่อมโยงหลายมิติ"/>
    <w:uiPriority w:val="99"/>
    <w:unhideWhenUsed/>
    <w:rsid w:val="005045E7"/>
    <w:rPr>
      <w:color w:val="0000FF"/>
      <w:u w:val="single"/>
    </w:rPr>
  </w:style>
  <w:style w:type="table" w:styleId="TableGrid">
    <w:name w:val="Table Grid"/>
    <w:basedOn w:val="TableNormal"/>
    <w:uiPriority w:val="59"/>
    <w:rsid w:val="00D642C5"/>
    <w:rPr>
      <w:sz w:val="22"/>
      <w:szCs w:val="28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NoSpacing">
    <w:name w:val="No Spacing"/>
    <w:link w:val="NoSpacingChar"/>
    <w:uiPriority w:val="1"/>
    <w:qFormat/>
    <w:rsid w:val="00DE50F5"/>
    <w:rPr>
      <w:sz w:val="22"/>
      <w:szCs w:val="28"/>
    </w:rPr>
  </w:style>
  <w:style w:type="paragraph" w:styleId="BodyText">
    <w:name w:val="Body Text"/>
    <w:basedOn w:val="Normal"/>
    <w:link w:val="BodyTextChar"/>
    <w:rsid w:val="007C39BD"/>
    <w:pPr>
      <w:jc w:val="center"/>
    </w:pPr>
    <w:rPr>
      <w:rFonts w:ascii="Cordia New" w:eastAsia="Cordia New" w:hAnsi="Cordia New"/>
      <w:b/>
      <w:bCs/>
      <w:sz w:val="34"/>
      <w:szCs w:val="34"/>
    </w:rPr>
  </w:style>
  <w:style w:type="character" w:customStyle="1" w:styleId="BodyTextChar">
    <w:name w:val="Body Text Char"/>
    <w:link w:val="BodyText"/>
    <w:rsid w:val="007C39BD"/>
    <w:rPr>
      <w:rFonts w:ascii="Cordia New" w:eastAsia="Cordia New" w:hAnsi="Cordia New" w:cs="Angsana New"/>
      <w:b/>
      <w:bCs/>
      <w:sz w:val="34"/>
      <w:szCs w:val="34"/>
    </w:rPr>
  </w:style>
  <w:style w:type="character" w:customStyle="1" w:styleId="style171">
    <w:name w:val="style171"/>
    <w:rsid w:val="00B068E3"/>
    <w:rPr>
      <w:b/>
      <w:bCs/>
      <w:sz w:val="36"/>
      <w:szCs w:val="36"/>
    </w:rPr>
  </w:style>
  <w:style w:type="character" w:customStyle="1" w:styleId="style172">
    <w:name w:val="style172"/>
    <w:rsid w:val="00160EB2"/>
    <w:rPr>
      <w:b/>
      <w:bCs/>
      <w:sz w:val="22"/>
      <w:szCs w:val="22"/>
    </w:rPr>
  </w:style>
  <w:style w:type="character" w:customStyle="1" w:styleId="usercontent">
    <w:name w:val="usercontent"/>
    <w:basedOn w:val="DefaultParagraphFont"/>
    <w:rsid w:val="00866DD6"/>
  </w:style>
  <w:style w:type="character" w:styleId="FollowedHyperlink">
    <w:name w:val="FollowedHyperlink"/>
    <w:uiPriority w:val="99"/>
    <w:semiHidden/>
    <w:unhideWhenUsed/>
    <w:rsid w:val="00BD45F0"/>
    <w:rPr>
      <w:color w:val="800080"/>
      <w:u w:val="single"/>
    </w:rPr>
  </w:style>
  <w:style w:type="character" w:customStyle="1" w:styleId="style17">
    <w:name w:val="style17"/>
    <w:basedOn w:val="DefaultParagraphFont"/>
    <w:rsid w:val="003A4E3E"/>
  </w:style>
  <w:style w:type="paragraph" w:customStyle="1" w:styleId="ecxmsonormal">
    <w:name w:val="ecxmsonormal"/>
    <w:basedOn w:val="Normal"/>
    <w:rsid w:val="002E1B8B"/>
    <w:pPr>
      <w:spacing w:before="100" w:beforeAutospacing="1" w:after="100" w:afterAutospacing="1"/>
    </w:pPr>
    <w:rPr>
      <w:rFonts w:ascii="Angsana New" w:hAnsi="Angsana New"/>
      <w:sz w:val="28"/>
    </w:rPr>
  </w:style>
  <w:style w:type="character" w:customStyle="1" w:styleId="apple-converted-space">
    <w:name w:val="apple-converted-space"/>
    <w:basedOn w:val="DefaultParagraphFont"/>
    <w:rsid w:val="002E1B8B"/>
  </w:style>
  <w:style w:type="paragraph" w:customStyle="1" w:styleId="ecxmsolistparagraph">
    <w:name w:val="ecxmsolistparagraph"/>
    <w:basedOn w:val="Normal"/>
    <w:rsid w:val="002E1B8B"/>
    <w:pPr>
      <w:spacing w:before="100" w:beforeAutospacing="1" w:after="100" w:afterAutospacing="1"/>
    </w:pPr>
    <w:rPr>
      <w:rFonts w:ascii="Angsana New" w:hAnsi="Angsana New"/>
      <w:sz w:val="28"/>
    </w:rPr>
  </w:style>
  <w:style w:type="character" w:styleId="Strong">
    <w:name w:val="Strong"/>
    <w:uiPriority w:val="22"/>
    <w:qFormat/>
    <w:rsid w:val="00960C5A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A47B9"/>
    <w:rPr>
      <w:rFonts w:ascii="Tahoma" w:hAnsi="Tahoma"/>
      <w:sz w:val="16"/>
      <w:szCs w:val="20"/>
    </w:rPr>
  </w:style>
  <w:style w:type="character" w:customStyle="1" w:styleId="BalloonTextChar">
    <w:name w:val="Balloon Text Char"/>
    <w:link w:val="BalloonText"/>
    <w:uiPriority w:val="99"/>
    <w:semiHidden/>
    <w:rsid w:val="003A47B9"/>
    <w:rPr>
      <w:rFonts w:ascii="Tahoma" w:eastAsia="Times New Roman" w:hAnsi="Tahoma" w:cs="Angsana New"/>
      <w:sz w:val="16"/>
    </w:rPr>
  </w:style>
  <w:style w:type="character" w:customStyle="1" w:styleId="st">
    <w:name w:val="st"/>
    <w:basedOn w:val="DefaultParagraphFont"/>
    <w:rsid w:val="00634903"/>
  </w:style>
  <w:style w:type="character" w:customStyle="1" w:styleId="textexposedshow">
    <w:name w:val="text_exposed_show"/>
    <w:rsid w:val="00DC51FC"/>
  </w:style>
  <w:style w:type="paragraph" w:styleId="NormalWeb">
    <w:name w:val="Normal (Web)"/>
    <w:basedOn w:val="Normal"/>
    <w:uiPriority w:val="99"/>
    <w:unhideWhenUsed/>
    <w:rsid w:val="0060637D"/>
    <w:pPr>
      <w:textAlignment w:val="baseline"/>
    </w:pPr>
    <w:rPr>
      <w:rFonts w:ascii="Angsana New" w:hAnsi="Angsana New"/>
      <w:szCs w:val="24"/>
    </w:rPr>
  </w:style>
  <w:style w:type="character" w:styleId="Emphasis">
    <w:name w:val="Emphasis"/>
    <w:uiPriority w:val="20"/>
    <w:qFormat/>
    <w:rsid w:val="00796D81"/>
    <w:rPr>
      <w:i/>
      <w:iCs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373349"/>
    <w:pPr>
      <w:pBdr>
        <w:bottom w:val="single" w:sz="6" w:space="1" w:color="auto"/>
      </w:pBdr>
      <w:jc w:val="center"/>
    </w:pPr>
    <w:rPr>
      <w:rFonts w:ascii="Arial" w:hAnsi="Arial" w:cs="Cordia New"/>
      <w:vanish/>
      <w:sz w:val="16"/>
      <w:szCs w:val="20"/>
    </w:rPr>
  </w:style>
  <w:style w:type="character" w:customStyle="1" w:styleId="z-TopofFormChar">
    <w:name w:val="z-Top of Form Char"/>
    <w:link w:val="z-TopofForm"/>
    <w:uiPriority w:val="99"/>
    <w:semiHidden/>
    <w:rsid w:val="00373349"/>
    <w:rPr>
      <w:rFonts w:ascii="Arial" w:eastAsia="Times New Roman" w:hAnsi="Arial"/>
      <w:vanish/>
      <w:sz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unhideWhenUsed/>
    <w:rsid w:val="00373349"/>
    <w:pPr>
      <w:pBdr>
        <w:top w:val="single" w:sz="6" w:space="1" w:color="auto"/>
      </w:pBdr>
      <w:jc w:val="center"/>
    </w:pPr>
    <w:rPr>
      <w:rFonts w:ascii="Arial" w:hAnsi="Arial" w:cs="Cordia New"/>
      <w:vanish/>
      <w:sz w:val="16"/>
      <w:szCs w:val="20"/>
    </w:rPr>
  </w:style>
  <w:style w:type="character" w:customStyle="1" w:styleId="z-BottomofFormChar">
    <w:name w:val="z-Bottom of Form Char"/>
    <w:link w:val="z-BottomofForm"/>
    <w:uiPriority w:val="99"/>
    <w:rsid w:val="00373349"/>
    <w:rPr>
      <w:rFonts w:ascii="Arial" w:eastAsia="Times New Roman" w:hAnsi="Arial"/>
      <w:vanish/>
      <w:sz w:val="16"/>
    </w:rPr>
  </w:style>
  <w:style w:type="table" w:customStyle="1" w:styleId="1">
    <w:name w:val="เส้นตาราง1"/>
    <w:basedOn w:val="TableNormal"/>
    <w:next w:val="TableGrid"/>
    <w:uiPriority w:val="59"/>
    <w:rsid w:val="005068F4"/>
    <w:rPr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เส้นตาราง2"/>
    <w:basedOn w:val="TableNormal"/>
    <w:next w:val="TableGrid"/>
    <w:rsid w:val="00950BC6"/>
    <w:rPr>
      <w:rFonts w:ascii="Cordia New" w:eastAsia="Cordia New" w:hAnsi="Cordia New" w:cs="Angsan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เส้นตาราง3"/>
    <w:basedOn w:val="TableNormal"/>
    <w:next w:val="TableGrid"/>
    <w:uiPriority w:val="59"/>
    <w:rsid w:val="005B361E"/>
    <w:rPr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เส้นตาราง4"/>
    <w:basedOn w:val="TableNormal"/>
    <w:next w:val="TableGrid"/>
    <w:uiPriority w:val="59"/>
    <w:rsid w:val="00196C61"/>
    <w:rPr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เส้นตาราง5"/>
    <w:basedOn w:val="TableNormal"/>
    <w:next w:val="TableGrid"/>
    <w:uiPriority w:val="59"/>
    <w:rsid w:val="00627D5B"/>
    <w:rPr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0">
    <w:name w:val="ปกติ1"/>
    <w:rsid w:val="00220BDD"/>
    <w:pPr>
      <w:widowControl w:val="0"/>
      <w:spacing w:after="200" w:line="276" w:lineRule="auto"/>
    </w:pPr>
    <w:rPr>
      <w:rFonts w:cs="Calibri"/>
      <w:color w:val="000000"/>
      <w:sz w:val="22"/>
      <w:szCs w:val="22"/>
    </w:rPr>
  </w:style>
  <w:style w:type="character" w:customStyle="1" w:styleId="Heading3Char">
    <w:name w:val="Heading 3 Char"/>
    <w:basedOn w:val="DefaultParagraphFont"/>
    <w:link w:val="Heading3"/>
    <w:uiPriority w:val="9"/>
    <w:rsid w:val="00540224"/>
    <w:rPr>
      <w:rFonts w:ascii="Tahoma" w:eastAsia="Times New Roman" w:hAnsi="Tahoma" w:cs="Tahoma"/>
      <w:b/>
      <w:bCs/>
      <w:sz w:val="27"/>
      <w:szCs w:val="27"/>
    </w:rPr>
  </w:style>
  <w:style w:type="character" w:styleId="UnresolvedMention">
    <w:name w:val="Unresolved Mention"/>
    <w:basedOn w:val="DefaultParagraphFont"/>
    <w:uiPriority w:val="99"/>
    <w:semiHidden/>
    <w:unhideWhenUsed/>
    <w:rsid w:val="00540224"/>
    <w:rPr>
      <w:color w:val="605E5C"/>
      <w:shd w:val="clear" w:color="auto" w:fill="E1DFDD"/>
    </w:rPr>
  </w:style>
  <w:style w:type="character" w:customStyle="1" w:styleId="NoSpacingChar">
    <w:name w:val="No Spacing Char"/>
    <w:link w:val="NoSpacing"/>
    <w:uiPriority w:val="1"/>
    <w:locked/>
    <w:rsid w:val="00B35EEA"/>
    <w:rPr>
      <w:sz w:val="22"/>
      <w:szCs w:val="28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customStyle="1" w:styleId="Heading1Char">
    <w:name w:val="Heading 1 Char"/>
    <w:link w:val="Heading1"/>
    <w:uiPriority w:val="9"/>
    <w:rsid w:val="009C32E8"/>
    <w:rPr>
      <w:rFonts w:cs="Angsana New"/>
      <w:b/>
      <w:sz w:val="48"/>
      <w:szCs w:val="48"/>
    </w:rPr>
  </w:style>
  <w:style w:type="character" w:customStyle="1" w:styleId="date4">
    <w:name w:val="date4"/>
    <w:basedOn w:val="DefaultParagraphFont"/>
    <w:rsid w:val="009C32E8"/>
  </w:style>
  <w:style w:type="paragraph" w:customStyle="1" w:styleId="normalpara">
    <w:name w:val="normalpara"/>
    <w:basedOn w:val="Normal"/>
    <w:rsid w:val="009C32E8"/>
    <w:pPr>
      <w:spacing w:before="100" w:beforeAutospacing="1" w:after="100" w:afterAutospacing="1"/>
    </w:pPr>
    <w:rPr>
      <w:rFonts w:ascii="Angsana New" w:hAnsi="Angsana New"/>
      <w:sz w:val="28"/>
      <w:lang w:val="en-US"/>
    </w:rPr>
  </w:style>
  <w:style w:type="character" w:customStyle="1" w:styleId="Heading2Char">
    <w:name w:val="Heading 2 Char"/>
    <w:link w:val="Heading2"/>
    <w:uiPriority w:val="9"/>
    <w:semiHidden/>
    <w:rsid w:val="009C32E8"/>
    <w:rPr>
      <w:rFonts w:cs="Angsana New"/>
      <w:b/>
      <w:sz w:val="36"/>
      <w:szCs w:val="36"/>
    </w:rPr>
  </w:style>
  <w:style w:type="character" w:customStyle="1" w:styleId="inline-edit-view">
    <w:name w:val="inline-edit-view"/>
    <w:rsid w:val="009C32E8"/>
  </w:style>
  <w:style w:type="character" w:customStyle="1" w:styleId="wcontent-1577274295360">
    <w:name w:val="wcontent-1577274295360"/>
    <w:rsid w:val="009C32E8"/>
  </w:style>
  <w:style w:type="character" w:customStyle="1" w:styleId="Heading6Char">
    <w:name w:val="Heading 6 Char"/>
    <w:link w:val="Heading6"/>
    <w:uiPriority w:val="9"/>
    <w:semiHidden/>
    <w:rsid w:val="009C32E8"/>
    <w:rPr>
      <w:rFonts w:cs="Angsana New"/>
      <w:b/>
      <w:sz w:val="20"/>
      <w:szCs w:val="20"/>
    </w:rPr>
  </w:style>
  <w:style w:type="table" w:styleId="PlainTable1">
    <w:name w:val="Plain Table 1"/>
    <w:basedOn w:val="TableNormal"/>
    <w:uiPriority w:val="41"/>
    <w:rsid w:val="009C32E8"/>
    <w:rPr>
      <w:rFonts w:ascii="Calibri" w:eastAsia="Calibri" w:hAnsi="Calibri" w:cs="Cordia New"/>
      <w:sz w:val="20"/>
      <w:szCs w:val="20"/>
      <w:lang w:val="en-US"/>
    </w:rPr>
    <w:tblPr>
      <w:tblStyleRowBandSize w:val="1"/>
      <w:tblStyleColBandSize w:val="1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styleId="GridTable1Light">
    <w:name w:val="Grid Table 1 Light"/>
    <w:basedOn w:val="TableNormal"/>
    <w:uiPriority w:val="46"/>
    <w:rsid w:val="009C32E8"/>
    <w:rPr>
      <w:rFonts w:ascii="Calibri" w:eastAsia="Calibri" w:hAnsi="Calibri" w:cs="Cordia New"/>
      <w:sz w:val="20"/>
      <w:szCs w:val="20"/>
      <w:lang w:val="en-US"/>
    </w:rPr>
    <w:tblPr>
      <w:tblStyleRowBandSize w:val="1"/>
      <w:tblStyleColBandSize w:val="1"/>
      <w:tblBorders>
        <w:top w:val="single" w:sz="4" w:space="0" w:color="999999"/>
        <w:left w:val="single" w:sz="4" w:space="0" w:color="999999"/>
        <w:bottom w:val="single" w:sz="4" w:space="0" w:color="999999"/>
        <w:right w:val="single" w:sz="4" w:space="0" w:color="999999"/>
        <w:insideH w:val="single" w:sz="4" w:space="0" w:color="999999"/>
        <w:insideV w:val="single" w:sz="4" w:space="0" w:color="999999"/>
      </w:tblBorders>
    </w:tblPr>
    <w:tblStylePr w:type="firstRow">
      <w:rPr>
        <w:b/>
        <w:bCs/>
      </w:rPr>
      <w:tblPr/>
      <w:tcPr>
        <w:tcBorders>
          <w:bottom w:val="single" w:sz="12" w:space="0" w:color="666666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Heading4Char">
    <w:name w:val="Heading 4 Char"/>
    <w:link w:val="Heading4"/>
    <w:uiPriority w:val="9"/>
    <w:semiHidden/>
    <w:rsid w:val="009C32E8"/>
    <w:rPr>
      <w:rFonts w:cs="Angsana New"/>
      <w:b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433537"/>
    <w:rPr>
      <w:sz w:val="20"/>
      <w:szCs w:val="25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433537"/>
    <w:rPr>
      <w:rFonts w:cs="Angsana New"/>
      <w:sz w:val="20"/>
      <w:szCs w:val="25"/>
    </w:rPr>
  </w:style>
  <w:style w:type="character" w:styleId="EndnoteReference">
    <w:name w:val="endnote reference"/>
    <w:basedOn w:val="DefaultParagraphFont"/>
    <w:uiPriority w:val="99"/>
    <w:semiHidden/>
    <w:unhideWhenUsed/>
    <w:rsid w:val="00433537"/>
    <w:rPr>
      <w:vertAlign w:val="superscript"/>
    </w:rPr>
  </w:style>
  <w:style w:type="paragraph" w:customStyle="1" w:styleId="Default">
    <w:name w:val="Default"/>
    <w:rsid w:val="004A40AB"/>
    <w:pPr>
      <w:autoSpaceDE w:val="0"/>
      <w:autoSpaceDN w:val="0"/>
      <w:adjustRightInd w:val="0"/>
    </w:pPr>
    <w:rPr>
      <w:rFonts w:ascii="TH SarabunPSK" w:hAnsi="TH SarabunPSK" w:cs="TH SarabunPSK"/>
      <w:color w:val="0000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22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8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4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75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71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67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82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815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98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6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9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6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83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5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5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02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05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14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62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51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2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21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02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38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56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70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59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5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36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3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0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83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14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86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23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27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0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7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39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029084">
          <w:marLeft w:val="-30"/>
          <w:marRight w:val="24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4465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296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725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178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40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3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04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95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79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34038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74149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2763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36801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0225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78282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23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64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32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38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6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88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78196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11937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74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614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566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443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435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0778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377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18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68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855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29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8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716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E7E7E7"/>
            <w:bottom w:val="none" w:sz="0" w:space="0" w:color="E7E7E7"/>
            <w:right w:val="none" w:sz="0" w:space="0" w:color="E7E7E7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svg"/><Relationship Id="rId3" Type="http://schemas.openxmlformats.org/officeDocument/2006/relationships/numbering" Target="numbering.xml"/><Relationship Id="rId21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customXml" Target="../customXml/item2.xml"/><Relationship Id="rId16" Type="http://schemas.openxmlformats.org/officeDocument/2006/relationships/image" Target="media/image8.svg"/><Relationship Id="rId20" Type="http://schemas.openxmlformats.org/officeDocument/2006/relationships/hyperlink" Target="http://www.hepa.or.th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v9xwR8oYJfYndiUdqnXTZVtYpoQ==">AMUW2mVUzsUPTtnPlPZBJMtgrUJPj0WPLNysds7UWSYjl5FkIiQEs5DKOa5wea8n6FTQPF9/dtzBDs08jYDlBDvUbSmDJMRQqj+61Z6QP67JRRlWzvhO5DTPcOHBrRgn0J7HF/KwECIes17EEszDyP1MQ+vn8ow+8wFj7urZVwNeoyBzQHPbwXw5mC3olDJvbR2TA2Bk14JE9w3gP9v9FNFvIr5ZpuZw2ivuOD3GFuI/+Woi+lmo/KElhFbT6t0+DZ5DuXphthFepFcLWz3RqxPUdfwuYb/KjNDIHL2P1YKf64Fy7XedT1N5zY+2GPe4jdm1VJoOR4vgkHp84EPrnSUTvTiK0cApapOf06MGOU1x9zXn9AAY6IakDiLfKMF93BryQ8RsyNKx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 (1)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C7C8665F-1ABE-4963-8D0A-49CBE42CD6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1159</TotalTime>
  <Pages>7</Pages>
  <Words>904</Words>
  <Characters>5159</Characters>
  <Application>Microsoft Office Word</Application>
  <DocSecurity>0</DocSecurity>
  <Lines>42</Lines>
  <Paragraphs>12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6051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Winner</dc:creator>
  <cp:lastModifiedBy>ACER</cp:lastModifiedBy>
  <cp:revision>278</cp:revision>
  <cp:lastPrinted>2023-02-06T02:00:00Z</cp:lastPrinted>
  <dcterms:created xsi:type="dcterms:W3CDTF">2023-05-01T23:52:00Z</dcterms:created>
  <dcterms:modified xsi:type="dcterms:W3CDTF">2024-04-05T02:01:00Z</dcterms:modified>
</cp:coreProperties>
</file>