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1CCB60" w14:textId="22EE2C3D" w:rsidR="006423C3" w:rsidRDefault="00CD4A55">
      <w:pPr>
        <w:rPr>
          <w:rFonts w:ascii="TH SarabunPSK" w:hAnsi="TH SarabunPSK" w:cs="TH SarabunPSK"/>
          <w:b/>
          <w:bCs/>
          <w:sz w:val="32"/>
          <w:szCs w:val="32"/>
        </w:rPr>
      </w:pPr>
      <w:r w:rsidRPr="00AA53D8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นางสาวจันทร์สุดา  สุดใจ  นักสาธารณสุขชำนาญการ </w:t>
      </w:r>
      <w:r w:rsidRPr="00AA53D8">
        <w:rPr>
          <w:rFonts w:ascii="TH SarabunPSK" w:hAnsi="TH SarabunPSK" w:cs="TH SarabunPSK" w:hint="cs"/>
          <w:b/>
          <w:bCs/>
          <w:sz w:val="32"/>
          <w:szCs w:val="32"/>
          <w:cs/>
        </w:rPr>
        <w:t>(งานสุขภาพจิต/</w:t>
      </w:r>
      <w:r w:rsidRPr="00AA53D8">
        <w:rPr>
          <w:rFonts w:ascii="TH SarabunPSK" w:hAnsi="TH SarabunPSK" w:cs="TH SarabunPSK"/>
          <w:b/>
          <w:bCs/>
          <w:sz w:val="32"/>
          <w:szCs w:val="32"/>
        </w:rPr>
        <w:t>NCD /</w:t>
      </w:r>
      <w:r w:rsidRPr="00AA53D8">
        <w:rPr>
          <w:rFonts w:ascii="TH SarabunPSK" w:hAnsi="TH SarabunPSK" w:cs="TH SarabunPSK" w:hint="cs"/>
          <w:b/>
          <w:bCs/>
          <w:sz w:val="32"/>
          <w:szCs w:val="32"/>
          <w:cs/>
        </w:rPr>
        <w:t>มะเร็ง )</w:t>
      </w:r>
    </w:p>
    <w:p w14:paraId="62708023" w14:textId="1849A97E" w:rsidR="00F1000B" w:rsidRDefault="00F1000B" w:rsidP="00F1000B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1. งาน</w:t>
      </w:r>
      <w:r w:rsidRPr="00F1000B">
        <w:rPr>
          <w:rFonts w:ascii="TH SarabunPSK" w:hAnsi="TH SarabunPSK" w:cs="TH SarabunPSK"/>
          <w:b/>
          <w:bCs/>
          <w:sz w:val="32"/>
          <w:szCs w:val="32"/>
        </w:rPr>
        <w:t>TO BE NUMBER ONE</w:t>
      </w:r>
    </w:p>
    <w:p w14:paraId="0B8C55D4" w14:textId="3239848D" w:rsidR="005639AE" w:rsidRDefault="005639AE" w:rsidP="00F1000B">
      <w:pPr>
        <w:spacing w:before="2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F1000B"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1000B">
        <w:rPr>
          <w:rFonts w:ascii="TH SarabunPSK" w:hAnsi="TH SarabunPSK" w:cs="TH SarabunPSK"/>
          <w:b/>
          <w:bCs/>
          <w:sz w:val="32"/>
          <w:szCs w:val="32"/>
        </w:rPr>
        <w:t xml:space="preserve">TO BE NUMBER ONE </w:t>
      </w:r>
      <w:r w:rsidRPr="00F1000B">
        <w:rPr>
          <w:rFonts w:ascii="TH SarabunPSK" w:hAnsi="TH SarabunPSK" w:cs="TH SarabunPSK" w:hint="cs"/>
          <w:b/>
          <w:bCs/>
          <w:sz w:val="32"/>
          <w:szCs w:val="32"/>
          <w:cs/>
        </w:rPr>
        <w:t>อำเภอเขมราฐ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Start w:id="0" w:name="_Hlk181777189"/>
      <w:r>
        <w:rPr>
          <w:rFonts w:ascii="TH SarabunPSK" w:hAnsi="TH SarabunPSK" w:cs="TH SarabunPSK" w:hint="cs"/>
          <w:sz w:val="32"/>
          <w:szCs w:val="32"/>
          <w:cs/>
        </w:rPr>
        <w:t xml:space="preserve">ได้รับการชี้ตัวให้เข้าร่วมนำเสนอผลการดำเนินงานโครงการ </w:t>
      </w:r>
      <w:r w:rsidRPr="005639AE">
        <w:rPr>
          <w:rFonts w:ascii="TH SarabunPSK" w:hAnsi="TH SarabunPSK" w:cs="TH SarabunPSK"/>
          <w:sz w:val="32"/>
          <w:szCs w:val="32"/>
        </w:rPr>
        <w:t>TO BE NUMBER ONE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ระดับภาคตะวันออกเฉียงเหนือ ปีงบประมาณ 2568   ในระหว่างวันที่ 27-28 มกราคม 2568 </w:t>
      </w:r>
      <w:bookmarkEnd w:id="0"/>
      <w:r>
        <w:rPr>
          <w:rFonts w:ascii="TH SarabunPSK" w:hAnsi="TH SarabunPSK" w:cs="TH SarabunPSK" w:hint="cs"/>
          <w:sz w:val="32"/>
          <w:szCs w:val="32"/>
          <w:cs/>
        </w:rPr>
        <w:t>ณ โรงแรมพูลแมน จังหวัดขอนแก่น</w:t>
      </w:r>
    </w:p>
    <w:p w14:paraId="5FD951ED" w14:textId="44207C44" w:rsidR="00F1000B" w:rsidRDefault="00F1000B" w:rsidP="00F1000B">
      <w:pPr>
        <w:spacing w:before="2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F1000B">
        <w:rPr>
          <w:rFonts w:ascii="TH SarabunPSK" w:hAnsi="TH SarabunPSK" w:cs="TH SarabunPSK"/>
          <w:b/>
          <w:bCs/>
          <w:sz w:val="32"/>
          <w:szCs w:val="32"/>
        </w:rPr>
        <w:t>TO BE NUMBER ONE</w:t>
      </w:r>
      <w:r w:rsidRPr="00F1000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ชุมชนขามป้อม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1000B">
        <w:rPr>
          <w:rFonts w:ascii="TH SarabunPSK" w:hAnsi="TH SarabunPSK" w:cs="TH SarabunPSK"/>
          <w:sz w:val="32"/>
          <w:szCs w:val="32"/>
          <w:cs/>
        </w:rPr>
        <w:t xml:space="preserve">ได้รับการชี้ตัวให้เข้าร่วมนำเสนอผลการดำเนินงานโครงการ </w:t>
      </w:r>
      <w:r w:rsidRPr="00F1000B">
        <w:rPr>
          <w:rFonts w:ascii="TH SarabunPSK" w:hAnsi="TH SarabunPSK" w:cs="TH SarabunPSK"/>
          <w:sz w:val="32"/>
          <w:szCs w:val="32"/>
        </w:rPr>
        <w:t xml:space="preserve">TO BE NUMBER ONE </w:t>
      </w:r>
      <w:r w:rsidRPr="00F1000B">
        <w:rPr>
          <w:rFonts w:ascii="TH SarabunPSK" w:hAnsi="TH SarabunPSK" w:cs="TH SarabunPSK"/>
          <w:sz w:val="32"/>
          <w:szCs w:val="32"/>
          <w:cs/>
        </w:rPr>
        <w:t>ระดับภาคตะวันออกเฉียงเหนือ ปีงบประมาณ 2568   ในระหว่างวันที่ 27-28 มกราคม 2568</w:t>
      </w:r>
    </w:p>
    <w:p w14:paraId="58520377" w14:textId="058CE953" w:rsidR="00F1000B" w:rsidRDefault="00F1000B" w:rsidP="00F1000B">
      <w:pPr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F1000B"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 w:rsidRPr="00F1000B">
        <w:rPr>
          <w:b/>
          <w:bCs/>
        </w:rPr>
        <w:t xml:space="preserve"> </w:t>
      </w:r>
      <w:r w:rsidRPr="00F1000B">
        <w:rPr>
          <w:rFonts w:ascii="TH SarabunPSK" w:hAnsi="TH SarabunPSK" w:cs="TH SarabunPSK"/>
          <w:b/>
          <w:bCs/>
          <w:sz w:val="32"/>
          <w:szCs w:val="32"/>
        </w:rPr>
        <w:t xml:space="preserve">TO BE NUMBER ONE </w:t>
      </w:r>
      <w:r w:rsidRPr="00F1000B">
        <w:rPr>
          <w:rFonts w:ascii="TH SarabunPSK" w:hAnsi="TH SarabunPSK" w:cs="TH SarabunPSK"/>
          <w:b/>
          <w:bCs/>
          <w:sz w:val="32"/>
          <w:szCs w:val="32"/>
          <w:cs/>
        </w:rPr>
        <w:t>ชุมชน</w:t>
      </w:r>
      <w:r w:rsidRPr="00F1000B">
        <w:rPr>
          <w:rFonts w:ascii="TH SarabunPSK" w:hAnsi="TH SarabunPSK" w:cs="TH SarabunPSK" w:hint="cs"/>
          <w:b/>
          <w:bCs/>
          <w:sz w:val="32"/>
          <w:szCs w:val="32"/>
          <w:cs/>
        </w:rPr>
        <w:t>อีเติ่ง</w:t>
      </w:r>
      <w:r w:rsidRPr="00F1000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1000B">
        <w:rPr>
          <w:rFonts w:ascii="TH SarabunPSK" w:hAnsi="TH SarabunPSK" w:cs="TH SarabunPSK"/>
          <w:sz w:val="32"/>
          <w:szCs w:val="32"/>
          <w:cs/>
        </w:rPr>
        <w:t xml:space="preserve">ได้รับการชี้ตัวให้เข้าร่วมนำเสนอผลการดำเนินงานโครงการ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F1000B">
        <w:rPr>
          <w:rFonts w:ascii="TH SarabunPSK" w:hAnsi="TH SarabunPSK" w:cs="TH SarabunPSK"/>
          <w:sz w:val="32"/>
          <w:szCs w:val="32"/>
        </w:rPr>
        <w:t xml:space="preserve">TO BE NUMBER ONE </w:t>
      </w:r>
      <w:r w:rsidRPr="00F1000B">
        <w:rPr>
          <w:rFonts w:ascii="TH SarabunPSK" w:hAnsi="TH SarabunPSK" w:cs="TH SarabunPSK"/>
          <w:sz w:val="32"/>
          <w:szCs w:val="32"/>
          <w:cs/>
        </w:rPr>
        <w:t>ระดับภาคตะวันออกเฉียงเหนือ ปีงบประมาณ 2568   ในระหว่างวันที่ 27-28 มกราคม 2568</w:t>
      </w:r>
    </w:p>
    <w:p w14:paraId="42120A50" w14:textId="77777777" w:rsidR="00491FB5" w:rsidRDefault="00491FB5" w:rsidP="00F1000B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823BA02" w14:textId="77777777" w:rsidR="00491FB5" w:rsidRDefault="00491FB5" w:rsidP="00F1000B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FF1A18F" w14:textId="77777777" w:rsidR="00491FB5" w:rsidRDefault="00491FB5" w:rsidP="00F1000B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54464FA" w14:textId="77777777" w:rsidR="00491FB5" w:rsidRDefault="00491FB5" w:rsidP="00F1000B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07A9D13" w14:textId="77777777" w:rsidR="00491FB5" w:rsidRDefault="00491FB5" w:rsidP="00F1000B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F4BC49E" w14:textId="77777777" w:rsidR="00491FB5" w:rsidRDefault="00491FB5" w:rsidP="00F1000B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E96675D" w14:textId="77777777" w:rsidR="00491FB5" w:rsidRDefault="00491FB5" w:rsidP="00F1000B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2F1E5A7" w14:textId="77777777" w:rsidR="00491FB5" w:rsidRDefault="00491FB5" w:rsidP="00F1000B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8F25075" w14:textId="77777777" w:rsidR="00491FB5" w:rsidRDefault="00491FB5" w:rsidP="00F1000B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3DAE1D0" w14:textId="77777777" w:rsidR="00491FB5" w:rsidRDefault="00491FB5" w:rsidP="00F1000B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FCD06BB" w14:textId="77777777" w:rsidR="00491FB5" w:rsidRDefault="00491FB5" w:rsidP="00F1000B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696DF9B" w14:textId="77777777" w:rsidR="00491FB5" w:rsidRDefault="00491FB5" w:rsidP="00F1000B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FE4B065" w14:textId="00D4C224" w:rsidR="00491FB5" w:rsidRPr="00473B60" w:rsidRDefault="00491FB5" w:rsidP="00491FB5">
      <w:pPr>
        <w:spacing w:before="24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73B60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เกณฑ์การประกวด</w:t>
      </w:r>
      <w:r w:rsidR="00473B60" w:rsidRPr="00473B6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อำเภอ </w:t>
      </w:r>
      <w:r w:rsidR="00473B60" w:rsidRPr="00473B60">
        <w:rPr>
          <w:rFonts w:ascii="TH SarabunPSK" w:hAnsi="TH SarabunPSK" w:cs="TH SarabunPSK"/>
          <w:b/>
          <w:bCs/>
          <w:sz w:val="36"/>
          <w:szCs w:val="36"/>
        </w:rPr>
        <w:t>TO BE NUMBER ONE</w:t>
      </w:r>
    </w:p>
    <w:p w14:paraId="1E38B752" w14:textId="53956A45" w:rsidR="00491FB5" w:rsidRDefault="00491FB5" w:rsidP="00491FB5">
      <w:pPr>
        <w:spacing w:before="24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91FB5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261ABB60" wp14:editId="58CF7574">
            <wp:extent cx="5415280" cy="7429196"/>
            <wp:effectExtent l="0" t="0" r="0" b="635"/>
            <wp:docPr id="186473825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738250" name=""/>
                    <pic:cNvPicPr/>
                  </pic:nvPicPr>
                  <pic:blipFill rotWithShape="1">
                    <a:blip r:embed="rId4"/>
                    <a:srcRect t="4412"/>
                    <a:stretch/>
                  </pic:blipFill>
                  <pic:spPr bwMode="auto">
                    <a:xfrm>
                      <a:off x="0" y="0"/>
                      <a:ext cx="5417396" cy="7432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ED8D4C" w14:textId="77777777" w:rsidR="00491FB5" w:rsidRDefault="00491FB5" w:rsidP="00491FB5">
      <w:pPr>
        <w:spacing w:before="24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FDD3EFC" w14:textId="5FA0F2D6" w:rsidR="00491FB5" w:rsidRDefault="00491FB5" w:rsidP="00F1000B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133AEA9" wp14:editId="3CA8CB90">
            <wp:extent cx="5814060" cy="7511212"/>
            <wp:effectExtent l="0" t="0" r="0" b="0"/>
            <wp:docPr id="106470776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338" cy="75231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53596F" w14:textId="4E91C59F" w:rsidR="00491FB5" w:rsidRDefault="00473B60" w:rsidP="00F1000B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40D764EE" wp14:editId="5B83863A">
            <wp:extent cx="6001217" cy="7756210"/>
            <wp:effectExtent l="0" t="0" r="0" b="0"/>
            <wp:docPr id="122965993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321" cy="77744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803685" w14:textId="77777777" w:rsidR="00473B60" w:rsidRDefault="00473B60" w:rsidP="00F1000B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5630CB4" w14:textId="264EA347" w:rsidR="00473B60" w:rsidRDefault="00473B60" w:rsidP="00F1000B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719C4F4D" wp14:editId="75E65B60">
            <wp:extent cx="6223312" cy="8813800"/>
            <wp:effectExtent l="0" t="0" r="6350" b="6350"/>
            <wp:docPr id="191963031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584" cy="88325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68D2B9" w14:textId="4C32F0FB" w:rsidR="00473B60" w:rsidRDefault="00473B60" w:rsidP="00473B60">
      <w:pPr>
        <w:spacing w:before="24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73B6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เกณฑ์การประกวด </w:t>
      </w:r>
      <w:r w:rsidRPr="00473B60">
        <w:rPr>
          <w:rFonts w:ascii="TH SarabunPSK" w:hAnsi="TH SarabunPSK" w:cs="TH SarabunPSK"/>
          <w:b/>
          <w:bCs/>
          <w:sz w:val="32"/>
          <w:szCs w:val="32"/>
        </w:rPr>
        <w:t>TO BE NUMBER ONE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ในชุมชนภูมิภาค</w:t>
      </w:r>
    </w:p>
    <w:p w14:paraId="087CEC29" w14:textId="3137BF70" w:rsidR="00473B60" w:rsidRDefault="00473B60" w:rsidP="00F1000B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3A669D81" wp14:editId="4FC1CE06">
            <wp:extent cx="5534506" cy="7466781"/>
            <wp:effectExtent l="0" t="0" r="9525" b="1270"/>
            <wp:docPr id="179322560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245" cy="74812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DC5B9B" w14:textId="186266C9" w:rsidR="00473B60" w:rsidRDefault="00473B60" w:rsidP="00F1000B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73B60">
        <w:rPr>
          <w:rFonts w:ascii="TH SarabunPSK" w:hAnsi="TH SarabunPSK" w:cs="TH SarabunPSK"/>
          <w:b/>
          <w:bCs/>
          <w:noProof/>
          <w:sz w:val="32"/>
          <w:szCs w:val="32"/>
          <w:cs/>
        </w:rPr>
        <w:lastRenderedPageBreak/>
        <w:drawing>
          <wp:inline distT="0" distB="0" distL="0" distR="0" wp14:anchorId="120DED63" wp14:editId="2CAE6DE6">
            <wp:extent cx="5644435" cy="7763510"/>
            <wp:effectExtent l="0" t="0" r="0" b="0"/>
            <wp:docPr id="75727932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27932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50979" cy="777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4653D" w14:textId="77777777" w:rsidR="00473B60" w:rsidRDefault="00473B60" w:rsidP="00F1000B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4E9B040" w14:textId="63258F8E" w:rsidR="00473B60" w:rsidRPr="00491FB5" w:rsidRDefault="00473B60" w:rsidP="00F1000B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703F1244" wp14:editId="1013D02A">
            <wp:extent cx="6630035" cy="8945245"/>
            <wp:effectExtent l="0" t="0" r="0" b="8255"/>
            <wp:docPr id="81157843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035" cy="8945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73B60" w:rsidRPr="00491FB5" w:rsidSect="002750B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4A55"/>
    <w:rsid w:val="002750B6"/>
    <w:rsid w:val="00473B60"/>
    <w:rsid w:val="00491FB5"/>
    <w:rsid w:val="005639AE"/>
    <w:rsid w:val="005B7C96"/>
    <w:rsid w:val="006423C3"/>
    <w:rsid w:val="00656C28"/>
    <w:rsid w:val="00770725"/>
    <w:rsid w:val="00AA53D8"/>
    <w:rsid w:val="00CD4A55"/>
    <w:rsid w:val="00F10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F7E09D"/>
  <w15:chartTrackingRefBased/>
  <w15:docId w15:val="{36CD6910-5F7E-49D3-9D8D-DA6B5F4BF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="Angsana New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sawath3105@gmail.com</cp:lastModifiedBy>
  <cp:revision>2</cp:revision>
  <dcterms:created xsi:type="dcterms:W3CDTF">2024-11-07T02:50:00Z</dcterms:created>
  <dcterms:modified xsi:type="dcterms:W3CDTF">2024-11-07T02:50:00Z</dcterms:modified>
</cp:coreProperties>
</file>